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C5" w:rsidRPr="001E39D8" w:rsidRDefault="000246C5" w:rsidP="000246C5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E39D8">
        <w:rPr>
          <w:rFonts w:asciiTheme="majorBidi" w:hAnsiTheme="majorBidi" w:cstheme="majorBidi"/>
          <w:b/>
          <w:bCs/>
          <w:color w:val="000000" w:themeColor="text1"/>
          <w:szCs w:val="24"/>
        </w:rPr>
        <w:t>DAFTAR PUSTAKA</w:t>
      </w:r>
    </w:p>
    <w:p w:rsidR="000246C5" w:rsidRDefault="000246C5" w:rsidP="000246C5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1E39D8">
        <w:rPr>
          <w:rFonts w:asciiTheme="majorBidi" w:hAnsiTheme="majorBidi" w:cstheme="majorBidi"/>
          <w:b/>
          <w:bCs/>
          <w:color w:val="000000" w:themeColor="text1"/>
          <w:szCs w:val="24"/>
        </w:rPr>
        <w:fldChar w:fldCharType="begin" w:fldLock="1"/>
      </w:r>
      <w:r w:rsidRPr="001E39D8">
        <w:rPr>
          <w:rFonts w:asciiTheme="majorBidi" w:hAnsiTheme="majorBidi" w:cstheme="majorBidi"/>
          <w:b/>
          <w:bCs/>
          <w:color w:val="000000" w:themeColor="text1"/>
          <w:szCs w:val="24"/>
        </w:rPr>
        <w:instrText xml:space="preserve">ADDIN Mendeley Bibliography CSL_BIBLIOGRAPHY </w:instrText>
      </w:r>
      <w:r w:rsidRPr="001E39D8">
        <w:rPr>
          <w:rFonts w:asciiTheme="majorBidi" w:hAnsiTheme="majorBidi" w:cstheme="majorBidi"/>
          <w:b/>
          <w:bCs/>
          <w:color w:val="000000" w:themeColor="text1"/>
          <w:szCs w:val="24"/>
        </w:rPr>
        <w:fldChar w:fldCharType="separate"/>
      </w:r>
      <w:r w:rsidRPr="002D16A3">
        <w:rPr>
          <w:rFonts w:ascii="Times New Roman" w:hAnsi="Times New Roman" w:cs="Times New Roman"/>
          <w:noProof/>
          <w:szCs w:val="24"/>
        </w:rPr>
        <w:t xml:space="preserve">A Dale Timpe.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Seri Manajemen Sumber Daya Manusia Produktivitas</w:t>
      </w:r>
      <w:r w:rsidRPr="002D16A3">
        <w:rPr>
          <w:rFonts w:ascii="Times New Roman" w:hAnsi="Times New Roman" w:cs="Times New Roman"/>
          <w:noProof/>
          <w:szCs w:val="24"/>
        </w:rPr>
        <w:t>. Jakarta: Gramedia, 1993.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 Muri Yusuf.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Metode Penelitian Kuantitatif, Kualitatif dan Penelitian Gabungan</w:t>
      </w:r>
      <w:r w:rsidRPr="002D16A3">
        <w:rPr>
          <w:rFonts w:ascii="Times New Roman" w:hAnsi="Times New Roman" w:cs="Times New Roman"/>
          <w:noProof/>
          <w:szCs w:val="24"/>
        </w:rPr>
        <w:t>. Jakarta: Fajar Interpratama Mandiri, 2010.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Aan Komariah, Djam’an Satori.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Metode Penelitian Kualitatif</w:t>
      </w:r>
      <w:r w:rsidRPr="002D16A3">
        <w:rPr>
          <w:rFonts w:ascii="Times New Roman" w:hAnsi="Times New Roman" w:cs="Times New Roman"/>
          <w:noProof/>
          <w:szCs w:val="24"/>
        </w:rPr>
        <w:t>. Bandung. Alfabeta, 2011.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Abnisa, Almaydza Pratama. “Jurnal Asy- Syukriyyah LEADERSHIP DALAM PENDIDIKAN Oleh: Almaydza Pratama Abnisa 1” 17 (2016): 32–53.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Ahmad Wahyudi , Sabar Narimo, Wafroturohmah. “Kepemimpinan Pembelajaran - Kepala Sekolah Dalam Meningkatkan Hasil Belajar Siswa.”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Varidika</w:t>
      </w:r>
      <w:r w:rsidRPr="002D16A3">
        <w:rPr>
          <w:rFonts w:ascii="Times New Roman" w:hAnsi="Times New Roman" w:cs="Times New Roman"/>
          <w:noProof/>
          <w:szCs w:val="24"/>
        </w:rPr>
        <w:t xml:space="preserve"> 31, no. 1966 (2019): 47–55. doi:10.23917/varidika.v31vi2i.10218.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Ancok, Djamaludin.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Psikologi Kepemimpinan dan Inovasi</w:t>
      </w:r>
      <w:r w:rsidRPr="002D16A3">
        <w:rPr>
          <w:rFonts w:ascii="Times New Roman" w:hAnsi="Times New Roman" w:cs="Times New Roman"/>
          <w:noProof/>
          <w:szCs w:val="24"/>
        </w:rPr>
        <w:t>. Jakarta: Erlangga, 2012.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Asopwan, Didin. “Studi Tentang Akreditasi Dalam Meningkatkan Produktivitas Sekolah.”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Indonesian Journal of Education Management and Administration Review</w:t>
      </w:r>
      <w:r w:rsidRPr="002D16A3">
        <w:rPr>
          <w:rFonts w:ascii="Times New Roman" w:hAnsi="Times New Roman" w:cs="Times New Roman"/>
          <w:noProof/>
          <w:szCs w:val="24"/>
        </w:rPr>
        <w:t xml:space="preserve"> 2, no. 2 (2018): 265–71.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Asyari, Saeful. “Supervisi Kepala Madrasah Berbasis Penilaian Kinerja Sebagai Upaya Peningkatan Profesionalitas Guru.”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Journal of Islamic Education Management</w:t>
      </w:r>
      <w:r w:rsidRPr="002D16A3">
        <w:rPr>
          <w:rFonts w:ascii="Times New Roman" w:hAnsi="Times New Roman" w:cs="Times New Roman"/>
          <w:noProof/>
          <w:szCs w:val="24"/>
        </w:rPr>
        <w:t xml:space="preserve"> 1, no. 2 (2020).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Awaludin, Aulia Ar Rakhman. “Akreditasi Sekolah sebagai Suatu Upaya Penjaminan Mutu Pendidikan di Indonesia.”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SAP (Susunan Artikel Pendidikan)</w:t>
      </w:r>
      <w:r w:rsidRPr="002D16A3">
        <w:rPr>
          <w:rFonts w:ascii="Times New Roman" w:hAnsi="Times New Roman" w:cs="Times New Roman"/>
          <w:noProof/>
          <w:szCs w:val="24"/>
        </w:rPr>
        <w:t xml:space="preserve"> 2, no. 1 (2017): 12–21. doi:10.30998/sap.v2i1.1156.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Badan Akreditasi Sekolah Nasional.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Bahan Rapat Koordinasi Nasional Akreditasi Sekolah</w:t>
      </w:r>
      <w:r w:rsidRPr="002D16A3">
        <w:rPr>
          <w:rFonts w:ascii="Times New Roman" w:hAnsi="Times New Roman" w:cs="Times New Roman"/>
          <w:noProof/>
          <w:szCs w:val="24"/>
        </w:rPr>
        <w:t>. Jakarta: Departeme Pendidikan Nasional, 2003.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Connie, Chairunnisa.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Pendidikan dalam Multi Perspektif</w:t>
      </w:r>
      <w:r w:rsidRPr="002D16A3">
        <w:rPr>
          <w:rFonts w:ascii="Times New Roman" w:hAnsi="Times New Roman" w:cs="Times New Roman"/>
          <w:noProof/>
          <w:szCs w:val="24"/>
        </w:rPr>
        <w:t>. Depok: PT. Rajagrafindo Persada, 2016.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Crainer, S.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Key management Ideas : Thinking That Changed the Managemen World</w:t>
      </w:r>
      <w:r w:rsidRPr="002D16A3">
        <w:rPr>
          <w:rFonts w:ascii="Times New Roman" w:hAnsi="Times New Roman" w:cs="Times New Roman"/>
          <w:noProof/>
          <w:szCs w:val="24"/>
        </w:rPr>
        <w:t>. London: Pitman Publishing, 1996.</w:t>
      </w:r>
    </w:p>
    <w:p w:rsidR="000246C5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  <w:sectPr w:rsidR="000246C5" w:rsidSect="000246C5">
          <w:headerReference w:type="default" r:id="rId8"/>
          <w:footerReference w:type="default" r:id="rId9"/>
          <w:pgSz w:w="11907" w:h="16840" w:code="9"/>
          <w:pgMar w:top="1701" w:right="1701" w:bottom="1701" w:left="2268" w:header="720" w:footer="720" w:gutter="0"/>
          <w:pgNumType w:start="136"/>
          <w:cols w:space="708"/>
          <w:docGrid w:linePitch="360"/>
        </w:sectPr>
      </w:pPr>
      <w:r w:rsidRPr="002D16A3">
        <w:rPr>
          <w:rFonts w:ascii="Times New Roman" w:hAnsi="Times New Roman" w:cs="Times New Roman"/>
          <w:noProof/>
          <w:szCs w:val="24"/>
        </w:rPr>
        <w:t xml:space="preserve">Dede, Makbuloh.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Mutu Pendidikan Islam Model Pengembangan Teori dan Aplikasi Siswa Penjaminan Mutu</w:t>
      </w:r>
      <w:r w:rsidRPr="002D16A3">
        <w:rPr>
          <w:rFonts w:ascii="Times New Roman" w:hAnsi="Times New Roman" w:cs="Times New Roman"/>
          <w:noProof/>
          <w:szCs w:val="24"/>
        </w:rPr>
        <w:t xml:space="preserve">. Jakarta: PT Raja Grafindo 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>Persada, 2011.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Derek, Lau Sue and Glover.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Education Leadership and Learning (Practice, Policy and Research</w:t>
      </w:r>
      <w:r w:rsidRPr="002D16A3">
        <w:rPr>
          <w:rFonts w:ascii="Times New Roman" w:hAnsi="Times New Roman" w:cs="Times New Roman"/>
          <w:noProof/>
          <w:szCs w:val="24"/>
        </w:rPr>
        <w:t>. Buckingham. Open University Press, 2000.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Ekosiswoyo, Rasdi. “Kepemimpinan Kepala Sekolah yang Efektif Kunci Pencapaian Kualitas Pendidikan.”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Ilmu Pendidikan</w:t>
      </w:r>
      <w:r w:rsidRPr="002D16A3">
        <w:rPr>
          <w:rFonts w:ascii="Times New Roman" w:hAnsi="Times New Roman" w:cs="Times New Roman"/>
          <w:noProof/>
          <w:szCs w:val="24"/>
        </w:rPr>
        <w:t xml:space="preserve"> 14, no. 2 (2016): 76–82. http://journal.um.ac.id/index.php/jip/article/view/24/322.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Fadhilla, Aisya Rahma. “Strategi Kepemimpinan Kepala sekolah dalam upaya Meningkatkan Kinerja Tenaga Kependidikan Saat SFH ( Study Frome Home ) Di Masa Pandemi Covid 19.”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Pendidikan Guru MI</w:t>
      </w:r>
      <w:r w:rsidRPr="002D16A3">
        <w:rPr>
          <w:rFonts w:ascii="Times New Roman" w:hAnsi="Times New Roman" w:cs="Times New Roman"/>
          <w:noProof/>
          <w:szCs w:val="24"/>
        </w:rPr>
        <w:t xml:space="preserve"> 3, no. 2 (2020): 1–13.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Fatah, Nanang.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Analisis Kebijakan Pendidikan</w:t>
      </w:r>
      <w:r w:rsidRPr="002D16A3">
        <w:rPr>
          <w:rFonts w:ascii="Times New Roman" w:hAnsi="Times New Roman" w:cs="Times New Roman"/>
          <w:noProof/>
          <w:szCs w:val="24"/>
        </w:rPr>
        <w:t>. Bandung: PT Remaja Rosda Karya, 2014.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Fiedler, F.E.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 Theory of Leadership Effectiveness</w:t>
      </w:r>
      <w:r w:rsidRPr="002D16A3">
        <w:rPr>
          <w:rFonts w:ascii="Times New Roman" w:hAnsi="Times New Roman" w:cs="Times New Roman"/>
          <w:noProof/>
          <w:szCs w:val="24"/>
        </w:rPr>
        <w:t>. New York: McGraw-Hill, 1967.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Fitrah, Muh. “Peran Kepala Sekolah Dalam Meningkatkan Mutu Pendidikan.”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Penjaminan Mutu</w:t>
      </w:r>
      <w:r w:rsidRPr="002D16A3">
        <w:rPr>
          <w:rFonts w:ascii="Times New Roman" w:hAnsi="Times New Roman" w:cs="Times New Roman"/>
          <w:noProof/>
          <w:szCs w:val="24"/>
        </w:rPr>
        <w:t xml:space="preserve"> 3, no. 1 (2017): 31. doi:10.25078/jpm.v3i1.90.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Fitriyah, Idatul, dan Achadi Budi Santosa. “Kepemimpinan Kepala Sekolah Dalam Menghadapi Era Revolusi Industri 4.0 Untuk Meningkatkan Mutu Sekolah.”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JMKSP (Jurnal Manajemen, Kepemimpinan, dan Supervisi Pendidikan)</w:t>
      </w:r>
      <w:r w:rsidRPr="002D16A3">
        <w:rPr>
          <w:rFonts w:ascii="Times New Roman" w:hAnsi="Times New Roman" w:cs="Times New Roman"/>
          <w:noProof/>
          <w:szCs w:val="24"/>
        </w:rPr>
        <w:t xml:space="preserve"> 5, no. 1 (2020): 65. doi:10.31851/jmksp.v5i1.3538.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Hadis, Abdullah, dan Nurhayati B.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Psikologi dalam Pendidikan</w:t>
      </w:r>
      <w:r w:rsidRPr="002D16A3">
        <w:rPr>
          <w:rFonts w:ascii="Times New Roman" w:hAnsi="Times New Roman" w:cs="Times New Roman"/>
          <w:noProof/>
          <w:szCs w:val="24"/>
        </w:rPr>
        <w:t>. Bandung: Alfabeta,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Hanan, Abdul. “M Analisis Manajemen Strategik Kepala MTs Ishlahul Muslimin Senteluk Lombok Barat Perspektif SWOT.”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MANAGERIA: Jurnal Manajemen Pendidikan Islam</w:t>
      </w:r>
      <w:r w:rsidRPr="002D16A3">
        <w:rPr>
          <w:rFonts w:ascii="Times New Roman" w:hAnsi="Times New Roman" w:cs="Times New Roman"/>
          <w:noProof/>
          <w:szCs w:val="24"/>
        </w:rPr>
        <w:t xml:space="preserve"> 3, no. 1 (2018): 157–71. doi:10.14421/manageria.2018.31-08.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Hardono. “Educational Management Info Artikel.”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26 Em</w:t>
      </w:r>
      <w:r w:rsidRPr="002D16A3">
        <w:rPr>
          <w:rFonts w:ascii="Times New Roman" w:hAnsi="Times New Roman" w:cs="Times New Roman"/>
          <w:noProof/>
          <w:szCs w:val="24"/>
        </w:rPr>
        <w:t xml:space="preserve"> 6, no. 1 (2017): 26–33. http://journal.unnes.ac.id/sju/index.php/eduman.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Hernita, Rika. “Kepemimpinan Kepala Sekolah Dalam Mengembangkan Budaya sekolah Melalui Manajemen Berbasis Sekolah” 3, no. 2 (2018).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Hil, P.W.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Theaching and School Effectiveness</w:t>
      </w:r>
      <w:r w:rsidRPr="002D16A3">
        <w:rPr>
          <w:rFonts w:ascii="Times New Roman" w:hAnsi="Times New Roman" w:cs="Times New Roman"/>
          <w:noProof/>
          <w:szCs w:val="24"/>
        </w:rPr>
        <w:t>. Melbourne: Deet of Victoria, 2001.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 xml:space="preserve">Huda, Mohammad Nurul. “Membentuk sekolah yang efektif.”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Ta’dibi : Jurnal Prodi Manajemen Pendidikan Islam</w:t>
      </w:r>
      <w:r w:rsidRPr="002D16A3">
        <w:rPr>
          <w:rFonts w:ascii="Times New Roman" w:hAnsi="Times New Roman" w:cs="Times New Roman"/>
          <w:noProof/>
          <w:szCs w:val="24"/>
        </w:rPr>
        <w:t xml:space="preserve"> Volume VII (2019): 43–63.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Ilham, Moch Wahid. “Supervisi Pendidikan Dalam Perspektif Epistemologi Islam.”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Pedagogik</w:t>
      </w:r>
      <w:r w:rsidRPr="002D16A3">
        <w:rPr>
          <w:rFonts w:ascii="Times New Roman" w:hAnsi="Times New Roman" w:cs="Times New Roman"/>
          <w:noProof/>
          <w:szCs w:val="24"/>
        </w:rPr>
        <w:t xml:space="preserve"> 04, no. 01 (2017): 29–46.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Imansyah, M, Yasir Arafat, dan Dessy Wardiah. “Pengaruh Kepemimpinan Kepala Sekolah Dan Partisipasi Komite Sekolah Terhadap Kinerja Guru.”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JMKSP (Jurnal Manajemen, Kepemimpinan, dan Supervisi Pendidikan)</w:t>
      </w:r>
      <w:r w:rsidRPr="002D16A3">
        <w:rPr>
          <w:rFonts w:ascii="Times New Roman" w:hAnsi="Times New Roman" w:cs="Times New Roman"/>
          <w:noProof/>
          <w:szCs w:val="24"/>
        </w:rPr>
        <w:t xml:space="preserve"> 5, no. 2 (2020): 135. doi:10.31851/jmksp.v5i2.3756.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Jannah Akmal, Miftahul, dan Institut Agama Islam Negeri Palopo. “Mutu Pendidikan Era Revolusi 4.0 di Tengah Covid-19.”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Journal of Teaching dan Learning Research</w:t>
      </w:r>
      <w:r w:rsidRPr="002D16A3">
        <w:rPr>
          <w:rFonts w:ascii="Times New Roman" w:hAnsi="Times New Roman" w:cs="Times New Roman"/>
          <w:noProof/>
          <w:szCs w:val="24"/>
        </w:rPr>
        <w:t xml:space="preserve"> 2, no. 2 (2020): 1–12. http://ejournal.iainpalopo.ac.id/index.php/JTLR/article/view/1415.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joewono.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Pokok-Pokok Pikiran Kepemimpinan Abad 21</w:t>
      </w:r>
      <w:r w:rsidRPr="002D16A3">
        <w:rPr>
          <w:rFonts w:ascii="Times New Roman" w:hAnsi="Times New Roman" w:cs="Times New Roman"/>
          <w:noProof/>
          <w:szCs w:val="24"/>
        </w:rPr>
        <w:t>. Jakarta: Balai Pustaka, 2002.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Kadina, Didin. “Wawancara.” Cirebon, 2021.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Kartono.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Pemimpin dan Kepemimpinan,</w:t>
      </w:r>
      <w:r w:rsidRPr="002D16A3">
        <w:rPr>
          <w:rFonts w:ascii="Times New Roman" w:hAnsi="Times New Roman" w:cs="Times New Roman"/>
          <w:noProof/>
          <w:szCs w:val="24"/>
        </w:rPr>
        <w:t>. Jakarta: PT. Raja Grafindo Persada, 2006.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Kusumaningrum, Desi Eri, Raden Bambang Sumarsono, dan Imam Gunawan. “Pengaruh Kepemimpinan Pembelajaran, Kepemimpinan Perubahan, Kepemimpinan Spiritual, Budaya Sekolah, dan Etika Profesi terhadap Kinerja Mengajar Guru.”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Manajemen dan Supervisi Pendidikan</w:t>
      </w:r>
      <w:r w:rsidRPr="002D16A3">
        <w:rPr>
          <w:rFonts w:ascii="Times New Roman" w:hAnsi="Times New Roman" w:cs="Times New Roman"/>
          <w:noProof/>
          <w:szCs w:val="24"/>
        </w:rPr>
        <w:t xml:space="preserve"> 4, no. 3 (2020): 198–219. doi:10.17977/um025v4i32020p198.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Leithwood, dan Duke.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 Century’s Quest to Understand School Leadership’J.Murpy &amp; K.S. Louis (eds.).Handbook of Research on Educational Administration</w:t>
      </w:r>
      <w:r w:rsidRPr="002D16A3">
        <w:rPr>
          <w:rFonts w:ascii="Times New Roman" w:hAnsi="Times New Roman" w:cs="Times New Roman"/>
          <w:noProof/>
          <w:szCs w:val="24"/>
        </w:rPr>
        <w:t>. San Francisco: Jossey-Bass Publishers, 1999.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Leithwood, dan Jantzi. “Explaining Variation in Teacher ‘Perceptions of principals’ Leadership: Replication.”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Journal of Educational administration.</w:t>
      </w:r>
      <w:r w:rsidRPr="002D16A3">
        <w:rPr>
          <w:rFonts w:ascii="Times New Roman" w:hAnsi="Times New Roman" w:cs="Times New Roman"/>
          <w:noProof/>
          <w:szCs w:val="24"/>
        </w:rPr>
        <w:t xml:space="preserve"> 35, no. 4 (1997): 313.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Maduratna, Munika. “Peranan kepemimpinan kepala sekolah dalam meningkatkan efektivitas kerja guru dan sekolah dasar 015 Samarinda.”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eJournal Administrasi Negara</w:t>
      </w:r>
      <w:r w:rsidRPr="002D16A3">
        <w:rPr>
          <w:rFonts w:ascii="Times New Roman" w:hAnsi="Times New Roman" w:cs="Times New Roman"/>
          <w:noProof/>
          <w:szCs w:val="24"/>
        </w:rPr>
        <w:t xml:space="preserve"> 1, no. 1 (2013): 70–84.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Magdalena, Ina, Fatikah Mulyani, Nuri Fitriyani, dan Awalia Hapsa Delvia. </w:t>
      </w:r>
      <w:r w:rsidRPr="002D16A3">
        <w:rPr>
          <w:rFonts w:ascii="Times New Roman" w:hAnsi="Times New Roman" w:cs="Times New Roman"/>
          <w:noProof/>
          <w:szCs w:val="24"/>
        </w:rPr>
        <w:lastRenderedPageBreak/>
        <w:t xml:space="preserve">“Konsep Dasar Evaluasi pembelajaran Sekolah Dasar di SD Negeri Bencongan 1.”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Pendidikan dan Ilmu Sosial</w:t>
      </w:r>
      <w:r w:rsidRPr="002D16A3">
        <w:rPr>
          <w:rFonts w:ascii="Times New Roman" w:hAnsi="Times New Roman" w:cs="Times New Roman"/>
          <w:noProof/>
          <w:szCs w:val="24"/>
        </w:rPr>
        <w:t xml:space="preserve"> 2, no. April (2020): 87–98.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Maksum.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Madrash sejarah dan Perkembangannya</w:t>
      </w:r>
      <w:r w:rsidRPr="002D16A3">
        <w:rPr>
          <w:rFonts w:ascii="Times New Roman" w:hAnsi="Times New Roman" w:cs="Times New Roman"/>
          <w:noProof/>
          <w:szCs w:val="24"/>
        </w:rPr>
        <w:t>. Jakarta: PT.Logos Wacana Ilmu, 1999.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Maryadi. “Pembelajaran Di Sd.”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Managemen Pendidikan</w:t>
      </w:r>
      <w:r w:rsidRPr="002D16A3">
        <w:rPr>
          <w:rFonts w:ascii="Times New Roman" w:hAnsi="Times New Roman" w:cs="Times New Roman"/>
          <w:noProof/>
          <w:szCs w:val="24"/>
        </w:rPr>
        <w:t>, no. 2 (2018): 15–23.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Masduki Duryat.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Paradigma Baru Manajemen Sekolah</w:t>
      </w:r>
      <w:r w:rsidRPr="002D16A3">
        <w:rPr>
          <w:rFonts w:ascii="Times New Roman" w:hAnsi="Times New Roman" w:cs="Times New Roman"/>
          <w:noProof/>
          <w:szCs w:val="24"/>
        </w:rPr>
        <w:t>. Bandung. Alfabeta, 2019.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Miles, Matthew B. &amp; A. Michael Huberman.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Analisis Data Kualitatif</w:t>
      </w:r>
      <w:r w:rsidRPr="002D16A3">
        <w:rPr>
          <w:rFonts w:ascii="Times New Roman" w:hAnsi="Times New Roman" w:cs="Times New Roman"/>
          <w:noProof/>
          <w:szCs w:val="24"/>
        </w:rPr>
        <w:t>. Jakarta: UI-Press, 2009.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Mitrohardjono, Margono. “Peranan Kepemimpinan Kepala Madrasah dalam Mengimplementasikan Konsep Manajemen Berbasis Sekolah (mbs) untuk meningkatkan mutu pendidikan (studi kasus di Madrasah Aliyah Syawaifiyyah Jakarta Utara).”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Tahdzibi</w:t>
      </w:r>
      <w:r w:rsidRPr="002D16A3">
        <w:rPr>
          <w:rFonts w:ascii="Times New Roman" w:hAnsi="Times New Roman" w:cs="Times New Roman"/>
          <w:noProof/>
          <w:szCs w:val="24"/>
        </w:rPr>
        <w:t xml:space="preserve"> 5, no. 1 (2020): 19–32. doi:10.24853/tahdzibi.5.1.19-32.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Mubarok, Chafid Ali. “Wawancara.” Cirebon, 2021.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Muhamad Sholeh. “Kefektifan Peran Kepala Sekolah dalam Meningkatkan Kinerja Guru.”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Dinamika Manajemen Pendidikan</w:t>
      </w:r>
      <w:r w:rsidRPr="002D16A3">
        <w:rPr>
          <w:rFonts w:ascii="Times New Roman" w:hAnsi="Times New Roman" w:cs="Times New Roman"/>
          <w:noProof/>
          <w:szCs w:val="24"/>
        </w:rPr>
        <w:t xml:space="preserve"> 1, no. 1 (2016): 41–54. http://ejournal.unesa.ac.id/index.php/inspirasi-manajemen-pendidikan/article/view/4630.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Muhammad. “Wawancara.” Cirebon, 2021.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Muhyi, Encep Syarifudin.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Pendidikan Transformasi</w:t>
      </w:r>
      <w:r w:rsidRPr="002D16A3">
        <w:rPr>
          <w:rFonts w:ascii="Times New Roman" w:hAnsi="Times New Roman" w:cs="Times New Roman"/>
          <w:noProof/>
          <w:szCs w:val="24"/>
        </w:rPr>
        <w:t>. Jakarta: Diadit Media, 2011.</w:t>
      </w:r>
      <w:bookmarkStart w:id="0" w:name="_GoBack"/>
      <w:bookmarkEnd w:id="0"/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Mujiono.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Belajar dan Pembelajaran</w:t>
      </w:r>
      <w:r w:rsidRPr="002D16A3">
        <w:rPr>
          <w:rFonts w:ascii="Times New Roman" w:hAnsi="Times New Roman" w:cs="Times New Roman"/>
          <w:noProof/>
          <w:szCs w:val="24"/>
        </w:rPr>
        <w:t>. Jakarta. PT. Rineka Cipta, 2002.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Mujiono, dan Imam.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dan Keorganisasian</w:t>
      </w:r>
      <w:r w:rsidRPr="002D16A3">
        <w:rPr>
          <w:rFonts w:ascii="Times New Roman" w:hAnsi="Times New Roman" w:cs="Times New Roman"/>
          <w:noProof/>
          <w:szCs w:val="24"/>
        </w:rPr>
        <w:t>. Yogyakarta: UII Press, 2002.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Mulyasa.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Menjadi Guru Profesional</w:t>
      </w:r>
      <w:r w:rsidRPr="002D16A3">
        <w:rPr>
          <w:rFonts w:ascii="Times New Roman" w:hAnsi="Times New Roman" w:cs="Times New Roman"/>
          <w:noProof/>
          <w:szCs w:val="24"/>
        </w:rPr>
        <w:t>. Bandung: PT Remaja Rosda Karya,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———.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Menjadi Kepala sekolah Profesional</w:t>
      </w:r>
      <w:r w:rsidRPr="002D16A3">
        <w:rPr>
          <w:rFonts w:ascii="Times New Roman" w:hAnsi="Times New Roman" w:cs="Times New Roman"/>
          <w:noProof/>
          <w:szCs w:val="24"/>
        </w:rPr>
        <w:t>. Bandung: Remaja Rosda Karya,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———.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Menjadi Kepala Sekolah Profesional</w:t>
      </w:r>
      <w:r w:rsidRPr="002D16A3">
        <w:rPr>
          <w:rFonts w:ascii="Times New Roman" w:hAnsi="Times New Roman" w:cs="Times New Roman"/>
          <w:noProof/>
          <w:szCs w:val="24"/>
        </w:rPr>
        <w:t>. Bandung. PT Remaja Rosda Karya, 2005.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Munir, Abdulah.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Menjadi Kepala Sekolah Efektif</w:t>
      </w:r>
      <w:r w:rsidRPr="002D16A3">
        <w:rPr>
          <w:rFonts w:ascii="Times New Roman" w:hAnsi="Times New Roman" w:cs="Times New Roman"/>
          <w:noProof/>
          <w:szCs w:val="24"/>
        </w:rPr>
        <w:t>. Jogjakarta. Ar Ruzz Media, 2008.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>Murfi, Ali, dan Nora Saiva Jannana. “Kepemimpinan Sekolah dalam Situasi Krisis Covid-19 di Indonesia” 5, no. c (2020): 119–36.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Muslihah, Eneng.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Kinerja Kepala Sekolah</w:t>
      </w:r>
      <w:r w:rsidRPr="002D16A3">
        <w:rPr>
          <w:rFonts w:ascii="Times New Roman" w:hAnsi="Times New Roman" w:cs="Times New Roman"/>
          <w:noProof/>
          <w:szCs w:val="24"/>
        </w:rPr>
        <w:t>. Tanggerang: Haja Mandiri, 2014.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———.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Kinerja Kepala Sekolah</w:t>
      </w:r>
      <w:r w:rsidRPr="002D16A3">
        <w:rPr>
          <w:rFonts w:ascii="Times New Roman" w:hAnsi="Times New Roman" w:cs="Times New Roman"/>
          <w:noProof/>
          <w:szCs w:val="24"/>
        </w:rPr>
        <w:t>. Ciputat. Haja Mandiri, 2016.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Mustiningsih, Maisyaroh, dan Nurul Ulfatin. “Peran Kepemimpinan Visioner Kepala Sekolah Hubungannya dengan Kesiapan Guru Menyongsong Revolusi Industri 4.0 di Sekolah Dasar Negeri Efektif Kota Malang.”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Manajemen dan Supervisi Pendidikan</w:t>
      </w:r>
      <w:r w:rsidRPr="002D16A3">
        <w:rPr>
          <w:rFonts w:ascii="Times New Roman" w:hAnsi="Times New Roman" w:cs="Times New Roman"/>
          <w:noProof/>
          <w:szCs w:val="24"/>
        </w:rPr>
        <w:t xml:space="preserve"> 4, no. 2 (2020): 101–12. http://journal2.um.ac.id/index.php/jmsp/article/view/12191/5473.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Mutohar, Prim Masrokan.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Mutu Sekolah</w:t>
      </w:r>
      <w:r w:rsidRPr="002D16A3">
        <w:rPr>
          <w:rFonts w:ascii="Times New Roman" w:hAnsi="Times New Roman" w:cs="Times New Roman"/>
          <w:noProof/>
          <w:szCs w:val="24"/>
        </w:rPr>
        <w:t>. Jogjakarta: Ar Ruzz Media, 2013.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Nana Syaodih Sukmadinata.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Metode Penelitian Pendidikan</w:t>
      </w:r>
      <w:r w:rsidRPr="002D16A3">
        <w:rPr>
          <w:rFonts w:ascii="Times New Roman" w:hAnsi="Times New Roman" w:cs="Times New Roman"/>
          <w:noProof/>
          <w:szCs w:val="24"/>
        </w:rPr>
        <w:t>. Bandung: PT Remaja Rosdakarya,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Nasir, Ahmad. “Pengaruh Kedisiplinan Guru terhadap Prestasi belajar.”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Jurrnal Tarbawi</w:t>
      </w:r>
      <w:r w:rsidRPr="002D16A3">
        <w:rPr>
          <w:rFonts w:ascii="Times New Roman" w:hAnsi="Times New Roman" w:cs="Times New Roman"/>
          <w:noProof/>
          <w:szCs w:val="24"/>
        </w:rPr>
        <w:t xml:space="preserve"> 1, no. 1 (n.d.): 21–28.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Nasution, M.N.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Mutu Terpadu Total Quality Mnagement</w:t>
      </w:r>
      <w:r w:rsidRPr="002D16A3">
        <w:rPr>
          <w:rFonts w:ascii="Times New Roman" w:hAnsi="Times New Roman" w:cs="Times New Roman"/>
          <w:noProof/>
          <w:szCs w:val="24"/>
        </w:rPr>
        <w:t>. Jakarta: Ghalia Indonesia, 2001.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No TitleUndang- Undang Republik Indonesia No. 14 Tahun 2005 tentang guru dan dosen, (2006) Bandung: Citra Umbara (n.d.).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Nurfatah, Nurfatah, dan Nur Rahmad. “Pelaksanaan Supervisi Oleh Kepala Sekolah Dan Pengawas Sekolah.”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JMKSP (Jurnal Manajemen, Kepemimpinan, dan Supervisi Pendidikan)</w:t>
      </w:r>
      <w:r w:rsidRPr="002D16A3">
        <w:rPr>
          <w:rFonts w:ascii="Times New Roman" w:hAnsi="Times New Roman" w:cs="Times New Roman"/>
          <w:noProof/>
          <w:szCs w:val="24"/>
        </w:rPr>
        <w:t xml:space="preserve"> 3, no. 1 (2018): 137–48. doi:10.31851/jmksp.v3i1.1585.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Nurhasan.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Konvensi Nasional Pendidikan Indonesia, Kurikulum Untuk Abad 21, Indikator Cara Pengukurandan Faktor-Faktor Yang Mempengaruhi Mutu Pendidikan</w:t>
      </w:r>
      <w:r w:rsidRPr="002D16A3">
        <w:rPr>
          <w:rFonts w:ascii="Times New Roman" w:hAnsi="Times New Roman" w:cs="Times New Roman"/>
          <w:noProof/>
          <w:szCs w:val="24"/>
        </w:rPr>
        <w:t>. Jakarta: PT. Sindo, 2003.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Nurkholis.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Berbasis Sekolah</w:t>
      </w:r>
      <w:r w:rsidRPr="002D16A3">
        <w:rPr>
          <w:rFonts w:ascii="Times New Roman" w:hAnsi="Times New Roman" w:cs="Times New Roman"/>
          <w:noProof/>
          <w:szCs w:val="24"/>
        </w:rPr>
        <w:t>. Jakarta: Grasindo, 2003.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Parashakti, Ryani Dhyan, dan Dede Irfan Setiawan. “Gaya Kepemimpinan dan Motivasiterhadap Kinerja Karyawan pada Bank BJB Cabang Tangerang.”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Samudra Ekonomi dan Bisnis</w:t>
      </w:r>
      <w:r w:rsidRPr="002D16A3">
        <w:rPr>
          <w:rFonts w:ascii="Times New Roman" w:hAnsi="Times New Roman" w:cs="Times New Roman"/>
          <w:noProof/>
          <w:szCs w:val="24"/>
        </w:rPr>
        <w:t xml:space="preserve"> 10, no. 1 (2019). doi:10.33059/jseb.v10i1.1125.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Permendikbud. Badan Akreditasi Nasional Nomor 59 Tahun 2012 (2012).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>Permendiknas Nomor 22 Tahun 2006 tentang Standar isi untuk Satuan Pendidikan Dasar dan Menengah (n.d.).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Purwanti, Sri. “Peran Kepemimpinan Kepala Sekolah Dalam Meningkatkan Disiplin Kerja Guru Dan Pegawai Di SMA Bakti Sejahtera Kecamatan Kongbeng Kabupaten Kutai Timur.”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eJournal Administrasi Negara</w:t>
      </w:r>
      <w:r w:rsidRPr="002D16A3">
        <w:rPr>
          <w:rFonts w:ascii="Times New Roman" w:hAnsi="Times New Roman" w:cs="Times New Roman"/>
          <w:noProof/>
          <w:szCs w:val="24"/>
        </w:rPr>
        <w:t xml:space="preserve"> 1, no. 1 (2013): 210–24. http://ejournal.an.fisip-unmul.ac.id/site/wp-content/uploads/2013/03/jurnal ajeng genap (03-04-13-12-01-42).pdf [accessed: November 7, 2013].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Purwanto.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Evaluasi Hasil Belajar</w:t>
      </w:r>
      <w:r w:rsidRPr="002D16A3">
        <w:rPr>
          <w:rFonts w:ascii="Times New Roman" w:hAnsi="Times New Roman" w:cs="Times New Roman"/>
          <w:noProof/>
          <w:szCs w:val="24"/>
        </w:rPr>
        <w:t>. Bandung: Pustaka Pelajar, 2008.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Putri, Sri Diana. “Peranan kepemimpinan kepala sekolah dalam meningkatkan mutu pendidikan (Studi kasus di MTS Masyariqul anwar),” 2019. doi:10.31227/osf.io/3j8xm.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Rahman, Abdul, dan Riani Bakri. “Penataan Pengelolaan Aparatur Sipil Negara (ASN) melalui Dynamic Governance.”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Konstituen</w:t>
      </w:r>
      <w:r w:rsidRPr="002D16A3">
        <w:rPr>
          <w:rFonts w:ascii="Times New Roman" w:hAnsi="Times New Roman" w:cs="Times New Roman"/>
          <w:noProof/>
          <w:szCs w:val="24"/>
        </w:rPr>
        <w:t xml:space="preserve"> 1, no. 1 (2019): 1–22. doi:10.33701/jk.v1i1.309.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Raihan.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Sekolah Transformatif</w:t>
      </w:r>
      <w:r w:rsidRPr="002D16A3">
        <w:rPr>
          <w:rFonts w:ascii="Times New Roman" w:hAnsi="Times New Roman" w:cs="Times New Roman"/>
          <w:noProof/>
          <w:szCs w:val="24"/>
        </w:rPr>
        <w:t>. Yogyakarta: PT. LKiS Printing Cemerlang, 2011.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RI, Depdiknas. Manajemen Peningkatan Mutu Berbasis Sekolah (2002).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Risnawati.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Administrasi dan Supervisi Pendidikan</w:t>
      </w:r>
      <w:r w:rsidRPr="002D16A3">
        <w:rPr>
          <w:rFonts w:ascii="Times New Roman" w:hAnsi="Times New Roman" w:cs="Times New Roman"/>
          <w:noProof/>
          <w:szCs w:val="24"/>
        </w:rPr>
        <w:t>. Yogyakarta. Aswaja Presindo, 2014.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Rivai, Vertizal, dan Deddy Mulyadi.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dan Prilaku Organisasi</w:t>
      </w:r>
      <w:r w:rsidRPr="002D16A3">
        <w:rPr>
          <w:rFonts w:ascii="Times New Roman" w:hAnsi="Times New Roman" w:cs="Times New Roman"/>
          <w:noProof/>
          <w:szCs w:val="24"/>
        </w:rPr>
        <w:t>. Jakarta: PT. Raja Grafindo Persada, 2012.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Robbins, Stephen P., dan Timothy A. Judge.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Perilaku Organisasi</w:t>
      </w:r>
      <w:r w:rsidRPr="002D16A3">
        <w:rPr>
          <w:rFonts w:ascii="Times New Roman" w:hAnsi="Times New Roman" w:cs="Times New Roman"/>
          <w:noProof/>
          <w:szCs w:val="24"/>
        </w:rPr>
        <w:t>. Jakarta: Selemba Empat, 2019.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Rusdiana, Erus. “Peran Kepemimpinan Kepala Sekolah Sebagai Educator dalam Meningkatkan Kompetensi Guru.”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Indonesian Journal of Education Management &amp; Administration Review</w:t>
      </w:r>
      <w:r w:rsidRPr="002D16A3">
        <w:rPr>
          <w:rFonts w:ascii="Times New Roman" w:hAnsi="Times New Roman" w:cs="Times New Roman"/>
          <w:noProof/>
          <w:szCs w:val="24"/>
        </w:rPr>
        <w:t xml:space="preserve"> 2, no. 1 (2018): 231–36. https://jurnal.unigal.ac.id/index.php/ijemar/article/view/1829.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Sabirin. “Perencanaan Kepala Sekolah Tentang.”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Tabularasa PPS UNIMED</w:t>
      </w:r>
      <w:r w:rsidRPr="002D16A3">
        <w:rPr>
          <w:rFonts w:ascii="Times New Roman" w:hAnsi="Times New Roman" w:cs="Times New Roman"/>
          <w:noProof/>
          <w:szCs w:val="24"/>
        </w:rPr>
        <w:t xml:space="preserve"> 9, no. 1 (2012): 111–28.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Sagala.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Strategik Dalam peningkatan Mutu Pendidikan</w:t>
      </w:r>
      <w:r w:rsidRPr="002D16A3">
        <w:rPr>
          <w:rFonts w:ascii="Times New Roman" w:hAnsi="Times New Roman" w:cs="Times New Roman"/>
          <w:noProof/>
          <w:szCs w:val="24"/>
        </w:rPr>
        <w:t>. Bandung. Alfabeta,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 xml:space="preserve">Sagala, Syariful.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Berbasis Sekolah dan Masyarakat</w:t>
      </w:r>
      <w:r w:rsidRPr="002D16A3">
        <w:rPr>
          <w:rFonts w:ascii="Times New Roman" w:hAnsi="Times New Roman" w:cs="Times New Roman"/>
          <w:noProof/>
          <w:szCs w:val="24"/>
        </w:rPr>
        <w:t>. Bandung: Alfabeta, 2007.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Sallis, Edwar.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Total Quality Management</w:t>
      </w:r>
      <w:r w:rsidRPr="002D16A3">
        <w:rPr>
          <w:rFonts w:ascii="Times New Roman" w:hAnsi="Times New Roman" w:cs="Times New Roman"/>
          <w:noProof/>
          <w:szCs w:val="24"/>
        </w:rPr>
        <w:t>. Jakarta: Gramedia Pustaka Utama, 2001.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Samsudin, Sadili.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Sumber Daya Manusia</w:t>
      </w:r>
      <w:r w:rsidRPr="002D16A3">
        <w:rPr>
          <w:rFonts w:ascii="Times New Roman" w:hAnsi="Times New Roman" w:cs="Times New Roman"/>
          <w:noProof/>
          <w:szCs w:val="24"/>
        </w:rPr>
        <w:t>. Bandung: CV Pustaka Setia, 2006.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Sanders, Mavis G., Dian Lukmansyah, Rahma Danniarti, dan Dewi Susanti, Moh. Rois, Fartika Ifriqia. “Jurnal Manajemen, Kepemimpinan, dan Supervisi Pendidikan Volume 1, No. 1, Juli-Desember 2017.”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American Journal of Education</w:t>
      </w:r>
      <w:r w:rsidRPr="002D16A3">
        <w:rPr>
          <w:rFonts w:ascii="Times New Roman" w:hAnsi="Times New Roman" w:cs="Times New Roman"/>
          <w:noProof/>
          <w:szCs w:val="24"/>
        </w:rPr>
        <w:t xml:space="preserve"> 1, no. 2 (2017): 233–55. The Value of Pancasila, National Insight, PPKn Subject.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Siagian P. Sondang.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Teori dan Praktek Kepemimpinan</w:t>
      </w:r>
      <w:r w:rsidRPr="002D16A3">
        <w:rPr>
          <w:rFonts w:ascii="Times New Roman" w:hAnsi="Times New Roman" w:cs="Times New Roman"/>
          <w:noProof/>
          <w:szCs w:val="24"/>
        </w:rPr>
        <w:t>. Jakarta: Rineka Cipta, 2003.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Soekarto, Indara Fachrudi.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Bagaimana Memimpin Sekolah yang efektif</w:t>
      </w:r>
      <w:r w:rsidRPr="002D16A3">
        <w:rPr>
          <w:rFonts w:ascii="Times New Roman" w:hAnsi="Times New Roman" w:cs="Times New Roman"/>
          <w:noProof/>
          <w:szCs w:val="24"/>
        </w:rPr>
        <w:t>. Bogor: Ghalia Indonesia, 2006.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Solihin Ismail.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Pengantar Manajemen</w:t>
      </w:r>
      <w:r w:rsidRPr="002D16A3">
        <w:rPr>
          <w:rFonts w:ascii="Times New Roman" w:hAnsi="Times New Roman" w:cs="Times New Roman"/>
          <w:noProof/>
          <w:szCs w:val="24"/>
        </w:rPr>
        <w:t>. Jakarta: Erlangga, 2009.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Subhi, Imam. “Urgensi Upaya Menjaga Mutu Pembelajaran di Tengah Pandemi Covid 19.”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Edification Journal</w:t>
      </w:r>
      <w:r w:rsidRPr="002D16A3">
        <w:rPr>
          <w:rFonts w:ascii="Times New Roman" w:hAnsi="Times New Roman" w:cs="Times New Roman"/>
          <w:noProof/>
          <w:szCs w:val="24"/>
        </w:rPr>
        <w:t xml:space="preserve"> 3, no. 1 (2020): 35–56. doi:10.37092/ej.v3i1.213.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Sudrajat, Cucu Jajat, Mubiar Agustin, Leli Kurniawati, dan Dede Karsa. “Strategi Kepala TK dalam Meningkatkan Mutu Pendidikan pada Masa Pandemi Covid 19.”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Obsesi : Jurnal Pendidikan Anak Usia Dini</w:t>
      </w:r>
      <w:r w:rsidRPr="002D16A3">
        <w:rPr>
          <w:rFonts w:ascii="Times New Roman" w:hAnsi="Times New Roman" w:cs="Times New Roman"/>
          <w:noProof/>
          <w:szCs w:val="24"/>
        </w:rPr>
        <w:t xml:space="preserve"> 5, no. 1 (2020): 508. doi:10.31004/obsesi.v5i1.582.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Sugiyono.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Metodologi Penelitian Pendidikan (Pendekatan Kuantitatif, Kualitatif dan R&amp;D</w:t>
      </w:r>
      <w:r w:rsidRPr="002D16A3">
        <w:rPr>
          <w:rFonts w:ascii="Times New Roman" w:hAnsi="Times New Roman" w:cs="Times New Roman"/>
          <w:noProof/>
          <w:szCs w:val="24"/>
        </w:rPr>
        <w:t>. Bandung: Alfabeta, 2016.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Suharsaputra, Uhar.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No Title</w:t>
      </w:r>
      <w:r w:rsidRPr="002D16A3">
        <w:rPr>
          <w:rFonts w:ascii="Times New Roman" w:hAnsi="Times New Roman" w:cs="Times New Roman"/>
          <w:noProof/>
          <w:szCs w:val="24"/>
        </w:rPr>
        <w:t>. Bandung: PT. Refika Aditana, 2013.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Sukmadinata.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Metode Penelitian Pendidikan</w:t>
      </w:r>
      <w:r w:rsidRPr="002D16A3">
        <w:rPr>
          <w:rFonts w:ascii="Times New Roman" w:hAnsi="Times New Roman" w:cs="Times New Roman"/>
          <w:noProof/>
          <w:szCs w:val="24"/>
        </w:rPr>
        <w:t>. Bandung: Rosda Karya, 2006.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Susmiyati, Sri, dan Zurqoni Zurqoni. “Meningkatkan Kinerja Guru melalui Kepemimpinan Kepala Madrasah dan Supervisi Pendidikan.”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Fenomena</w:t>
      </w:r>
      <w:r w:rsidRPr="002D16A3">
        <w:rPr>
          <w:rFonts w:ascii="Times New Roman" w:hAnsi="Times New Roman" w:cs="Times New Roman"/>
          <w:noProof/>
          <w:szCs w:val="24"/>
        </w:rPr>
        <w:t xml:space="preserve"> 12, no. 1 (2020): 29–52. doi:10.21093/fj.v12i1.2275.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Syafaruddin.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Manajemen Lembaga Pendidikan Islam</w:t>
      </w:r>
      <w:r w:rsidRPr="002D16A3">
        <w:rPr>
          <w:rFonts w:ascii="Times New Roman" w:hAnsi="Times New Roman" w:cs="Times New Roman"/>
          <w:noProof/>
          <w:szCs w:val="24"/>
        </w:rPr>
        <w:t>. Jakarta: PT. Ciputat Press, 2005.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lastRenderedPageBreak/>
        <w:t xml:space="preserve">Syam, Asri Ashari, dan Rustan Santaria. “Moralitas dan Profesionalisme Guru sebagai Upaya Meningkatkan Mutu Pendidikan.”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Jurnal Studi Guru dan Pembelajaran</w:t>
      </w:r>
      <w:r w:rsidRPr="002D16A3">
        <w:rPr>
          <w:rFonts w:ascii="Times New Roman" w:hAnsi="Times New Roman" w:cs="Times New Roman"/>
          <w:noProof/>
          <w:szCs w:val="24"/>
        </w:rPr>
        <w:t xml:space="preserve"> 3, no. 2 (2020): 296–302.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Syaodih, Sukmadinata, dan Nana Syaodih.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Pengendalian Mutu Pendidikan Sekolah Menengah</w:t>
      </w:r>
      <w:r w:rsidRPr="002D16A3">
        <w:rPr>
          <w:rFonts w:ascii="Times New Roman" w:hAnsi="Times New Roman" w:cs="Times New Roman"/>
          <w:noProof/>
          <w:szCs w:val="24"/>
        </w:rPr>
        <w:t>. Bandung: PT. Refika Aditama, 2006.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Tahun, Departemen Pendidikan Nasional. Peraturan Menteri Pendidikan Nasional Republik Indonesia Nomor 13 Tahun 2007 tentang standar Kepala Sekolah /Madrasah (2007).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Teti Berliana, Rina Wahyuni. “Implementasi Supervisi Oleh Kepala Sekolah dalam Meningkatkan Profesionalisme Guru,” no. 1 (2017): 218–26. doi:10.31227/osf.io/myx2h.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Undang-Undang Republik Indonesia No. 20 Tahun 2003 tentang Sistem Pendidikan Nasional, bidang dikbud KBRI Tokyo (n.d.).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>Uyudin, Atang. “wawancara.” Cirebon, 2021.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Wahjosumidjo.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Kepala Sekolah</w:t>
      </w:r>
      <w:r w:rsidRPr="002D16A3">
        <w:rPr>
          <w:rFonts w:ascii="Times New Roman" w:hAnsi="Times New Roman" w:cs="Times New Roman"/>
          <w:noProof/>
          <w:szCs w:val="24"/>
        </w:rPr>
        <w:t>. Jakarta: PT Raja Grafindo Persada, 2001.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Wahyudi.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Kepemimpinan Kepala Sekolah Dalam Organisasi Pembelajar (Learning Organization)</w:t>
      </w:r>
      <w:r w:rsidRPr="002D16A3">
        <w:rPr>
          <w:rFonts w:ascii="Times New Roman" w:hAnsi="Times New Roman" w:cs="Times New Roman"/>
          <w:noProof/>
          <w:szCs w:val="24"/>
        </w:rPr>
        <w:t>. Bandung. Alfabeta, 2009.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Wening, Muslimah Hikmah, dan Achadi Budi Santosa. “Strategi Kepemimpinan Kepala Sekolah Dalam Menghadapi Era Digital 4.0.”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JMKSP (Jurnal Manajemen, Kepemimpinan, dan Supervisi Pendidikan)</w:t>
      </w:r>
      <w:r w:rsidRPr="002D16A3">
        <w:rPr>
          <w:rFonts w:ascii="Times New Roman" w:hAnsi="Times New Roman" w:cs="Times New Roman"/>
          <w:noProof/>
          <w:szCs w:val="24"/>
        </w:rPr>
        <w:t xml:space="preserve"> 5, no. 1 (2020): 56. doi:10.31851/jmksp.v5i1.3537.</w:t>
      </w:r>
    </w:p>
    <w:p w:rsidR="000246C5" w:rsidRPr="002D16A3" w:rsidRDefault="000246C5" w:rsidP="000246C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2D16A3">
        <w:rPr>
          <w:rFonts w:ascii="Times New Roman" w:hAnsi="Times New Roman" w:cs="Times New Roman"/>
          <w:noProof/>
          <w:szCs w:val="24"/>
        </w:rPr>
        <w:t xml:space="preserve">Zazin, Nur. </w:t>
      </w:r>
      <w:r w:rsidRPr="002D16A3">
        <w:rPr>
          <w:rFonts w:ascii="Times New Roman" w:hAnsi="Times New Roman" w:cs="Times New Roman"/>
          <w:i/>
          <w:iCs/>
          <w:noProof/>
          <w:szCs w:val="24"/>
        </w:rPr>
        <w:t>Gerakan Menata Mutu Pendidikan Teori dan Aplikasi</w:t>
      </w:r>
      <w:r w:rsidRPr="002D16A3">
        <w:rPr>
          <w:rFonts w:ascii="Times New Roman" w:hAnsi="Times New Roman" w:cs="Times New Roman"/>
          <w:noProof/>
          <w:szCs w:val="24"/>
        </w:rPr>
        <w:t>. Yogyakarta: Perpustakan Nasiona KDT, 2011.</w:t>
      </w:r>
    </w:p>
    <w:p w:rsidR="00F525F1" w:rsidRDefault="000246C5" w:rsidP="000246C5">
      <w:pPr>
        <w:jc w:val="both"/>
      </w:pPr>
      <w:r w:rsidRPr="001E39D8">
        <w:rPr>
          <w:rFonts w:asciiTheme="majorBidi" w:hAnsiTheme="majorBidi" w:cstheme="majorBidi"/>
          <w:b/>
          <w:bCs/>
          <w:color w:val="000000" w:themeColor="text1"/>
          <w:szCs w:val="24"/>
        </w:rPr>
        <w:fldChar w:fldCharType="end"/>
      </w:r>
    </w:p>
    <w:sectPr w:rsidR="00F525F1" w:rsidSect="000246C5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55" w:rsidRDefault="00441355" w:rsidP="000246C5">
      <w:pPr>
        <w:spacing w:line="240" w:lineRule="auto"/>
      </w:pPr>
      <w:r>
        <w:separator/>
      </w:r>
    </w:p>
  </w:endnote>
  <w:endnote w:type="continuationSeparator" w:id="0">
    <w:p w:rsidR="00441355" w:rsidRDefault="00441355" w:rsidP="00024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C5" w:rsidRDefault="000246C5" w:rsidP="000246C5">
    <w:pPr>
      <w:pStyle w:val="Footer"/>
      <w:jc w:val="center"/>
    </w:pPr>
  </w:p>
  <w:p w:rsidR="000246C5" w:rsidRDefault="00024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00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6C5" w:rsidRDefault="00024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0246C5" w:rsidRDefault="00024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55" w:rsidRDefault="00441355" w:rsidP="000246C5">
      <w:pPr>
        <w:spacing w:line="240" w:lineRule="auto"/>
      </w:pPr>
      <w:r>
        <w:separator/>
      </w:r>
    </w:p>
  </w:footnote>
  <w:footnote w:type="continuationSeparator" w:id="0">
    <w:p w:rsidR="00441355" w:rsidRDefault="00441355" w:rsidP="00024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6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46C5" w:rsidRDefault="000246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:rsidR="000246C5" w:rsidRDefault="00024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91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46C5" w:rsidRDefault="000246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0246C5" w:rsidRDefault="00024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C5"/>
    <w:rsid w:val="000246C5"/>
    <w:rsid w:val="001443B4"/>
    <w:rsid w:val="00146959"/>
    <w:rsid w:val="00155834"/>
    <w:rsid w:val="00167D28"/>
    <w:rsid w:val="00366579"/>
    <w:rsid w:val="003B0B11"/>
    <w:rsid w:val="00441355"/>
    <w:rsid w:val="004E5F91"/>
    <w:rsid w:val="005971D2"/>
    <w:rsid w:val="007E2902"/>
    <w:rsid w:val="00824596"/>
    <w:rsid w:val="00886B64"/>
    <w:rsid w:val="00A64261"/>
    <w:rsid w:val="00AA02D9"/>
    <w:rsid w:val="00B369D3"/>
    <w:rsid w:val="00D67469"/>
    <w:rsid w:val="00DD08A0"/>
    <w:rsid w:val="00EF68DC"/>
    <w:rsid w:val="00F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6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C5"/>
  </w:style>
  <w:style w:type="paragraph" w:styleId="Footer">
    <w:name w:val="footer"/>
    <w:basedOn w:val="Normal"/>
    <w:link w:val="FooterChar"/>
    <w:uiPriority w:val="99"/>
    <w:unhideWhenUsed/>
    <w:rsid w:val="000246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6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C5"/>
  </w:style>
  <w:style w:type="paragraph" w:styleId="Footer">
    <w:name w:val="footer"/>
    <w:basedOn w:val="Normal"/>
    <w:link w:val="FooterChar"/>
    <w:uiPriority w:val="99"/>
    <w:unhideWhenUsed/>
    <w:rsid w:val="000246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0F51DE-2907-42CA-A558-88E46283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2022-02-01T04:37:00Z</dcterms:created>
  <dcterms:modified xsi:type="dcterms:W3CDTF">2022-02-01T04:41:00Z</dcterms:modified>
</cp:coreProperties>
</file>