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C25" w:rsidRPr="00273F4C" w:rsidRDefault="00511C25" w:rsidP="00511C25">
      <w:pPr>
        <w:spacing w:after="0" w:line="240" w:lineRule="auto"/>
        <w:rPr>
          <w:rFonts w:asciiTheme="majorBidi" w:hAnsiTheme="majorBidi" w:cstheme="majorBidi"/>
          <w:b/>
          <w:bCs/>
          <w:color w:val="000000" w:themeColor="text1"/>
          <w:sz w:val="28"/>
          <w:szCs w:val="28"/>
        </w:rPr>
      </w:pPr>
      <w:bookmarkStart w:id="0" w:name="_GoBack"/>
      <w:bookmarkEnd w:id="0"/>
      <w:r w:rsidRPr="00273F4C">
        <w:rPr>
          <w:rFonts w:asciiTheme="majorBidi" w:hAnsiTheme="majorBidi" w:cstheme="majorBidi"/>
          <w:b/>
          <w:bCs/>
          <w:color w:val="000000" w:themeColor="text1"/>
          <w:sz w:val="28"/>
          <w:szCs w:val="28"/>
        </w:rPr>
        <w:t>IMPLEMENTASI MODEL 3 IN 1 DALAM PEMBELAJARAN MENYIMAK (</w:t>
      </w:r>
      <w:r w:rsidRPr="00273F4C">
        <w:rPr>
          <w:rFonts w:asciiTheme="majorBidi" w:hAnsiTheme="majorBidi" w:cstheme="majorBidi"/>
          <w:b/>
          <w:bCs/>
          <w:i/>
          <w:iCs/>
          <w:color w:val="000000" w:themeColor="text1"/>
          <w:sz w:val="28"/>
          <w:szCs w:val="28"/>
        </w:rPr>
        <w:t>MAHARAT AL-ISTIMA’</w:t>
      </w:r>
      <w:r w:rsidRPr="00273F4C">
        <w:rPr>
          <w:rFonts w:asciiTheme="majorBidi" w:hAnsiTheme="majorBidi" w:cstheme="majorBidi"/>
          <w:b/>
          <w:bCs/>
          <w:color w:val="000000" w:themeColor="text1"/>
          <w:sz w:val="28"/>
          <w:szCs w:val="28"/>
        </w:rPr>
        <w:t xml:space="preserve">) PADA MAHASISWA JURUSAN PENDIDIKAN BAHASA ARAB (PBA) </w:t>
      </w:r>
    </w:p>
    <w:p w:rsidR="00DE17C8" w:rsidRDefault="00511C25" w:rsidP="00511C25">
      <w:pPr>
        <w:rPr>
          <w:rFonts w:asciiTheme="majorBidi" w:hAnsiTheme="majorBidi" w:cstheme="majorBidi"/>
          <w:b/>
          <w:bCs/>
          <w:color w:val="000000" w:themeColor="text1"/>
          <w:sz w:val="28"/>
          <w:szCs w:val="28"/>
        </w:rPr>
      </w:pPr>
      <w:r w:rsidRPr="00273F4C">
        <w:rPr>
          <w:rFonts w:asciiTheme="majorBidi" w:hAnsiTheme="majorBidi" w:cstheme="majorBidi"/>
          <w:b/>
          <w:bCs/>
          <w:color w:val="000000" w:themeColor="text1"/>
          <w:sz w:val="28"/>
          <w:szCs w:val="28"/>
        </w:rPr>
        <w:t>IAIN SYEKH NURJATI CIREBON</w:t>
      </w:r>
    </w:p>
    <w:p w:rsidR="00511C25" w:rsidRPr="00273F4C" w:rsidRDefault="00511C25" w:rsidP="00511C25">
      <w:pPr>
        <w:pStyle w:val="ListParagraph"/>
        <w:numPr>
          <w:ilvl w:val="0"/>
          <w:numId w:val="3"/>
        </w:numPr>
        <w:spacing w:line="240" w:lineRule="auto"/>
        <w:ind w:left="5670"/>
        <w:rPr>
          <w:rFonts w:asciiTheme="majorBidi" w:hAnsiTheme="majorBidi" w:cstheme="majorBidi"/>
          <w:b/>
          <w:bCs/>
          <w:color w:val="000000" w:themeColor="text1"/>
          <w:sz w:val="24"/>
          <w:szCs w:val="24"/>
        </w:rPr>
      </w:pPr>
      <w:r w:rsidRPr="00273F4C">
        <w:rPr>
          <w:rFonts w:asciiTheme="majorBidi" w:hAnsiTheme="majorBidi" w:cstheme="majorBidi"/>
          <w:b/>
          <w:bCs/>
          <w:color w:val="000000" w:themeColor="text1"/>
          <w:sz w:val="24"/>
          <w:szCs w:val="24"/>
        </w:rPr>
        <w:t>Aziz Syafrudin Syafrawi, M</w:t>
      </w:r>
      <w:r>
        <w:rPr>
          <w:rFonts w:asciiTheme="majorBidi" w:hAnsiTheme="majorBidi" w:cstheme="majorBidi"/>
          <w:b/>
          <w:bCs/>
          <w:color w:val="000000" w:themeColor="text1"/>
          <w:sz w:val="24"/>
          <w:szCs w:val="24"/>
        </w:rPr>
        <w:t>A</w:t>
      </w:r>
    </w:p>
    <w:p w:rsidR="00511C25" w:rsidRPr="005F2A48" w:rsidRDefault="00511C25" w:rsidP="00511C25">
      <w:pPr>
        <w:pStyle w:val="ListParagraph"/>
        <w:spacing w:line="240" w:lineRule="auto"/>
        <w:ind w:left="5670"/>
        <w:rPr>
          <w:rFonts w:asciiTheme="majorBidi" w:hAnsiTheme="majorBidi" w:cstheme="majorBidi"/>
          <w:color w:val="000000" w:themeColor="text1"/>
          <w:sz w:val="24"/>
          <w:szCs w:val="24"/>
        </w:rPr>
      </w:pPr>
      <w:r w:rsidRPr="005F2A48">
        <w:rPr>
          <w:rFonts w:asciiTheme="majorBidi" w:hAnsiTheme="majorBidi" w:cstheme="majorBidi"/>
          <w:color w:val="000000" w:themeColor="text1"/>
          <w:sz w:val="24"/>
          <w:szCs w:val="24"/>
        </w:rPr>
        <w:t>aziz_syafrudin@yahoo.com</w:t>
      </w:r>
    </w:p>
    <w:p w:rsidR="00511C25" w:rsidRPr="00273F4C" w:rsidRDefault="00511C25" w:rsidP="00511C25">
      <w:pPr>
        <w:pStyle w:val="ListParagraph"/>
        <w:numPr>
          <w:ilvl w:val="0"/>
          <w:numId w:val="3"/>
        </w:numPr>
        <w:spacing w:line="240" w:lineRule="auto"/>
        <w:ind w:left="5670"/>
        <w:rPr>
          <w:rFonts w:asciiTheme="majorBidi" w:hAnsiTheme="majorBidi" w:cstheme="majorBidi"/>
          <w:b/>
          <w:bCs/>
          <w:color w:val="000000" w:themeColor="text1"/>
          <w:sz w:val="24"/>
          <w:szCs w:val="24"/>
        </w:rPr>
      </w:pPr>
      <w:r w:rsidRPr="00273F4C">
        <w:rPr>
          <w:rFonts w:asciiTheme="majorBidi" w:hAnsiTheme="majorBidi" w:cstheme="majorBidi"/>
          <w:b/>
          <w:bCs/>
          <w:color w:val="000000" w:themeColor="text1"/>
          <w:sz w:val="24"/>
          <w:szCs w:val="24"/>
        </w:rPr>
        <w:t>Nanin Sumiarni, M.Ag</w:t>
      </w:r>
    </w:p>
    <w:p w:rsidR="00511C25" w:rsidRPr="005F2A48" w:rsidRDefault="00511C25" w:rsidP="00511C25">
      <w:pPr>
        <w:pStyle w:val="ListParagraph"/>
        <w:spacing w:line="240" w:lineRule="auto"/>
        <w:ind w:left="5670"/>
        <w:rPr>
          <w:rFonts w:asciiTheme="majorBidi" w:hAnsiTheme="majorBidi" w:cstheme="majorBidi"/>
          <w:color w:val="000000" w:themeColor="text1"/>
          <w:sz w:val="24"/>
          <w:szCs w:val="24"/>
        </w:rPr>
      </w:pPr>
      <w:r w:rsidRPr="005F2A48">
        <w:rPr>
          <w:rFonts w:asciiTheme="majorBidi" w:hAnsiTheme="majorBidi" w:cstheme="majorBidi"/>
          <w:color w:val="000000" w:themeColor="text1"/>
          <w:sz w:val="24"/>
          <w:szCs w:val="24"/>
        </w:rPr>
        <w:t>sumiarninanin@gmail.com</w:t>
      </w:r>
    </w:p>
    <w:p w:rsidR="00511C25" w:rsidRPr="00273F4C" w:rsidRDefault="00511C25" w:rsidP="00511C25">
      <w:pPr>
        <w:pStyle w:val="ListParagraph"/>
        <w:numPr>
          <w:ilvl w:val="0"/>
          <w:numId w:val="3"/>
        </w:numPr>
        <w:spacing w:line="240" w:lineRule="auto"/>
        <w:ind w:left="5670"/>
        <w:rPr>
          <w:rFonts w:asciiTheme="majorBidi" w:hAnsiTheme="majorBidi" w:cstheme="majorBidi"/>
          <w:b/>
          <w:bCs/>
          <w:color w:val="000000" w:themeColor="text1"/>
          <w:sz w:val="24"/>
          <w:szCs w:val="24"/>
        </w:rPr>
      </w:pPr>
      <w:r w:rsidRPr="00273F4C">
        <w:rPr>
          <w:rFonts w:asciiTheme="majorBidi" w:hAnsiTheme="majorBidi" w:cstheme="majorBidi"/>
          <w:b/>
          <w:bCs/>
          <w:color w:val="000000" w:themeColor="text1"/>
          <w:sz w:val="24"/>
          <w:szCs w:val="24"/>
        </w:rPr>
        <w:t>Dwi Ayu Nurkania</w:t>
      </w:r>
    </w:p>
    <w:p w:rsidR="00511C25" w:rsidRPr="00511C25" w:rsidRDefault="00511C25" w:rsidP="00511C25">
      <w:pPr>
        <w:pStyle w:val="ListParagraph"/>
        <w:numPr>
          <w:ilvl w:val="0"/>
          <w:numId w:val="3"/>
        </w:numPr>
        <w:spacing w:line="240" w:lineRule="auto"/>
        <w:ind w:left="5670"/>
        <w:rPr>
          <w:rFonts w:asciiTheme="majorBidi" w:hAnsiTheme="majorBidi" w:cstheme="majorBidi"/>
          <w:color w:val="000000" w:themeColor="text1"/>
          <w:sz w:val="24"/>
          <w:szCs w:val="24"/>
        </w:rPr>
      </w:pPr>
      <w:r w:rsidRPr="00511C25">
        <w:rPr>
          <w:rFonts w:asciiTheme="majorBidi" w:hAnsiTheme="majorBidi" w:cstheme="majorBidi"/>
          <w:b/>
          <w:bCs/>
          <w:color w:val="000000" w:themeColor="text1"/>
          <w:sz w:val="24"/>
          <w:szCs w:val="24"/>
        </w:rPr>
        <w:t>Mukhammad Salman Aljihadi</w:t>
      </w:r>
    </w:p>
    <w:p w:rsidR="00511C25" w:rsidRDefault="00511C25" w:rsidP="00511C25">
      <w:pPr>
        <w:rPr>
          <w:rFonts w:asciiTheme="majorBidi" w:hAnsiTheme="majorBidi" w:cstheme="majorBidi"/>
          <w:b/>
          <w:bCs/>
          <w:sz w:val="24"/>
          <w:szCs w:val="24"/>
        </w:rPr>
      </w:pPr>
    </w:p>
    <w:p w:rsidR="00511C25" w:rsidRPr="005F2A48" w:rsidRDefault="00511C25" w:rsidP="00511C25">
      <w:pPr>
        <w:rPr>
          <w:rFonts w:asciiTheme="majorBidi" w:hAnsiTheme="majorBidi" w:cstheme="majorBidi"/>
          <w:b/>
          <w:bCs/>
          <w:sz w:val="24"/>
          <w:szCs w:val="24"/>
        </w:rPr>
      </w:pPr>
      <w:r w:rsidRPr="005F2A48">
        <w:rPr>
          <w:rFonts w:asciiTheme="majorBidi" w:hAnsiTheme="majorBidi" w:cstheme="majorBidi"/>
          <w:b/>
          <w:bCs/>
          <w:sz w:val="24"/>
          <w:szCs w:val="24"/>
        </w:rPr>
        <w:t>ABSTRAK</w:t>
      </w:r>
    </w:p>
    <w:p w:rsidR="00511C25" w:rsidRPr="00FB4535" w:rsidRDefault="00511C25" w:rsidP="00511C25">
      <w:pPr>
        <w:spacing w:after="0"/>
        <w:jc w:val="both"/>
        <w:rPr>
          <w:rFonts w:asciiTheme="majorBidi" w:hAnsiTheme="majorBidi" w:cstheme="majorBidi"/>
          <w:sz w:val="24"/>
          <w:szCs w:val="24"/>
        </w:rPr>
      </w:pPr>
      <w:r>
        <w:rPr>
          <w:rFonts w:asciiTheme="majorBidi" w:hAnsiTheme="majorBidi" w:cstheme="majorBidi"/>
          <w:color w:val="000000" w:themeColor="text1"/>
          <w:sz w:val="24"/>
          <w:szCs w:val="24"/>
        </w:rPr>
        <w:t xml:space="preserve">3 in 1 adalah salah satu model pembelajaran </w:t>
      </w:r>
      <w:r>
        <w:rPr>
          <w:rFonts w:asciiTheme="majorBidi" w:hAnsiTheme="majorBidi" w:cstheme="majorBidi"/>
          <w:i/>
          <w:iCs/>
          <w:color w:val="000000" w:themeColor="text1"/>
          <w:sz w:val="24"/>
          <w:szCs w:val="24"/>
        </w:rPr>
        <w:t>Maharat Al-</w:t>
      </w:r>
      <w:r w:rsidRPr="00A94F09">
        <w:rPr>
          <w:rFonts w:asciiTheme="majorBidi" w:hAnsiTheme="majorBidi" w:cstheme="majorBidi"/>
          <w:i/>
          <w:iCs/>
          <w:color w:val="000000" w:themeColor="text1"/>
          <w:sz w:val="24"/>
          <w:szCs w:val="24"/>
        </w:rPr>
        <w:t xml:space="preserve">Istima’  </w:t>
      </w:r>
      <w:r w:rsidRPr="00A94F09">
        <w:rPr>
          <w:rFonts w:asciiTheme="majorBidi" w:hAnsiTheme="majorBidi" w:cstheme="majorBidi"/>
          <w:color w:val="000000" w:themeColor="text1"/>
          <w:sz w:val="24"/>
          <w:szCs w:val="24"/>
        </w:rPr>
        <w:t xml:space="preserve">(keterampilan menyimak) yang </w:t>
      </w:r>
      <w:r>
        <w:rPr>
          <w:rFonts w:asciiTheme="majorBidi" w:hAnsiTheme="majorBidi" w:cstheme="majorBidi"/>
          <w:color w:val="000000" w:themeColor="text1"/>
          <w:sz w:val="24"/>
          <w:szCs w:val="24"/>
        </w:rPr>
        <w:t xml:space="preserve">diajarkan pada mahasiswa jurusan PBA dengan mengusung pembelajaran </w:t>
      </w:r>
      <w:r w:rsidRPr="00011B2E">
        <w:rPr>
          <w:rFonts w:asciiTheme="majorBidi" w:hAnsiTheme="majorBidi" w:cstheme="majorBidi"/>
          <w:color w:val="000000" w:themeColor="text1"/>
          <w:sz w:val="24"/>
          <w:szCs w:val="24"/>
        </w:rPr>
        <w:t>Tahfidz, Tadrib</w:t>
      </w:r>
      <w:r>
        <w:rPr>
          <w:rFonts w:asciiTheme="majorBidi" w:hAnsiTheme="majorBidi" w:cstheme="majorBidi"/>
          <w:color w:val="000000" w:themeColor="text1"/>
          <w:sz w:val="24"/>
          <w:szCs w:val="24"/>
        </w:rPr>
        <w:t xml:space="preserve"> </w:t>
      </w:r>
      <w:r w:rsidRPr="00011B2E">
        <w:rPr>
          <w:rFonts w:asciiTheme="majorBidi" w:hAnsiTheme="majorBidi" w:cstheme="majorBidi"/>
          <w:color w:val="000000" w:themeColor="text1"/>
          <w:sz w:val="24"/>
          <w:szCs w:val="24"/>
        </w:rPr>
        <w:t>dan</w:t>
      </w:r>
      <w:r>
        <w:rPr>
          <w:rFonts w:asciiTheme="majorBidi" w:hAnsiTheme="majorBidi" w:cstheme="majorBidi"/>
          <w:color w:val="000000" w:themeColor="text1"/>
          <w:sz w:val="24"/>
          <w:szCs w:val="24"/>
        </w:rPr>
        <w:t xml:space="preserve"> </w:t>
      </w:r>
      <w:r w:rsidRPr="00011B2E">
        <w:rPr>
          <w:rFonts w:asciiTheme="majorBidi" w:hAnsiTheme="majorBidi" w:cstheme="majorBidi"/>
          <w:color w:val="000000" w:themeColor="text1"/>
          <w:sz w:val="24"/>
          <w:szCs w:val="24"/>
        </w:rPr>
        <w:t>Ta’wid</w:t>
      </w:r>
      <w:r>
        <w:rPr>
          <w:rFonts w:asciiTheme="majorBidi" w:hAnsiTheme="majorBidi" w:cstheme="majorBidi"/>
          <w:color w:val="000000" w:themeColor="text1"/>
          <w:sz w:val="24"/>
          <w:szCs w:val="24"/>
        </w:rPr>
        <w:t xml:space="preserve">. Ke tiga model ini dalam pembelajarannya sangat berkaitan antara yang satu dengan yang lainnya, maka kemudian model ini dinamakan dengan model 3 in 1. Namun </w:t>
      </w:r>
      <w:r w:rsidRPr="00A94F09">
        <w:rPr>
          <w:rFonts w:asciiTheme="majorBidi" w:hAnsiTheme="majorBidi" w:cstheme="majorBidi"/>
          <w:color w:val="000000" w:themeColor="text1"/>
          <w:sz w:val="24"/>
          <w:szCs w:val="24"/>
        </w:rPr>
        <w:t xml:space="preserve">model 3 in 1 </w:t>
      </w:r>
      <w:r>
        <w:rPr>
          <w:rFonts w:asciiTheme="majorBidi" w:hAnsiTheme="majorBidi" w:cstheme="majorBidi"/>
          <w:color w:val="000000" w:themeColor="text1"/>
          <w:sz w:val="24"/>
          <w:szCs w:val="24"/>
        </w:rPr>
        <w:t xml:space="preserve">ini juga tidak terlepas dari </w:t>
      </w:r>
      <w:r w:rsidRPr="00A94F09">
        <w:rPr>
          <w:rFonts w:asciiTheme="majorBidi" w:hAnsiTheme="majorBidi" w:cstheme="majorBidi"/>
          <w:color w:val="000000" w:themeColor="text1"/>
          <w:sz w:val="24"/>
          <w:szCs w:val="24"/>
        </w:rPr>
        <w:t>kendala-kendala yang dihadapi dalam implementasi</w:t>
      </w:r>
      <w:r>
        <w:rPr>
          <w:rFonts w:asciiTheme="majorBidi" w:hAnsiTheme="majorBidi" w:cstheme="majorBidi"/>
          <w:color w:val="000000" w:themeColor="text1"/>
          <w:sz w:val="24"/>
          <w:szCs w:val="24"/>
        </w:rPr>
        <w:t xml:space="preserve">nya, mengingat alasan baground mahasiswa yang berasal dari sekolah umum dan juga mahasiswa yang memang belum terasah dalam mendengar kosa kata bahasa arab ketika ada orang yang berbicara bahasa arab terlebih lagi ketika mendengar penutur aslinya. </w:t>
      </w:r>
      <w:r>
        <w:rPr>
          <w:rFonts w:asciiTheme="majorBidi" w:hAnsiTheme="majorBidi" w:cstheme="majorBidi"/>
          <w:sz w:val="24"/>
          <w:szCs w:val="24"/>
        </w:rPr>
        <w:t>D</w:t>
      </w:r>
      <w:r w:rsidRPr="00A94F09">
        <w:rPr>
          <w:rFonts w:asciiTheme="majorBidi" w:hAnsiTheme="majorBidi" w:cstheme="majorBidi"/>
          <w:sz w:val="24"/>
          <w:szCs w:val="24"/>
        </w:rPr>
        <w:t xml:space="preserve">engan model 3 in 1 </w:t>
      </w:r>
      <w:r>
        <w:rPr>
          <w:rFonts w:asciiTheme="majorBidi" w:hAnsiTheme="majorBidi" w:cstheme="majorBidi"/>
          <w:sz w:val="24"/>
          <w:szCs w:val="24"/>
        </w:rPr>
        <w:t xml:space="preserve">yaitu </w:t>
      </w:r>
      <w:r w:rsidRPr="00A94F09">
        <w:rPr>
          <w:rFonts w:asciiTheme="majorBidi" w:hAnsiTheme="majorBidi" w:cstheme="majorBidi"/>
          <w:sz w:val="24"/>
          <w:szCs w:val="24"/>
        </w:rPr>
        <w:t xml:space="preserve">Program </w:t>
      </w:r>
      <w:r w:rsidRPr="00A94F09">
        <w:rPr>
          <w:rFonts w:asciiTheme="majorBidi" w:hAnsiTheme="majorBidi" w:cstheme="majorBidi"/>
          <w:i/>
          <w:iCs/>
          <w:sz w:val="24"/>
          <w:szCs w:val="24"/>
        </w:rPr>
        <w:t xml:space="preserve">Tahfidz </w:t>
      </w:r>
      <w:r>
        <w:rPr>
          <w:rFonts w:asciiTheme="majorBidi" w:hAnsiTheme="majorBidi" w:cstheme="majorBidi"/>
          <w:sz w:val="24"/>
          <w:szCs w:val="24"/>
        </w:rPr>
        <w:t xml:space="preserve">(hafalan) adalah program yang </w:t>
      </w:r>
      <w:r w:rsidRPr="00A94F09">
        <w:rPr>
          <w:rFonts w:asciiTheme="majorBidi" w:hAnsiTheme="majorBidi" w:cstheme="majorBidi"/>
          <w:sz w:val="24"/>
          <w:szCs w:val="24"/>
        </w:rPr>
        <w:t>dilaksanakan untuk memperkuat dan memperkaya hafalan kosakata</w:t>
      </w:r>
      <w:r>
        <w:rPr>
          <w:rFonts w:asciiTheme="majorBidi" w:hAnsiTheme="majorBidi" w:cstheme="majorBidi"/>
          <w:sz w:val="24"/>
          <w:szCs w:val="24"/>
        </w:rPr>
        <w:t xml:space="preserve"> /</w:t>
      </w:r>
      <w:r w:rsidRPr="00A94F09">
        <w:rPr>
          <w:rFonts w:asciiTheme="majorBidi" w:hAnsiTheme="majorBidi" w:cstheme="majorBidi"/>
          <w:sz w:val="24"/>
          <w:szCs w:val="24"/>
        </w:rPr>
        <w:t xml:space="preserve"> </w:t>
      </w:r>
      <w:r w:rsidRPr="00A94F09">
        <w:rPr>
          <w:rFonts w:asciiTheme="majorBidi" w:hAnsiTheme="majorBidi" w:cstheme="majorBidi"/>
          <w:i/>
          <w:iCs/>
          <w:sz w:val="24"/>
          <w:szCs w:val="24"/>
        </w:rPr>
        <w:t>mufrodat</w:t>
      </w:r>
      <w:r w:rsidRPr="00A94F09">
        <w:rPr>
          <w:rFonts w:asciiTheme="majorBidi" w:hAnsiTheme="majorBidi" w:cstheme="majorBidi"/>
          <w:sz w:val="24"/>
          <w:szCs w:val="24"/>
        </w:rPr>
        <w:t xml:space="preserve"> mahasiswa khusus tema tertentu yang dipelajari pada setiap pertemuan yang dilakukan dalam  dua  sesi yaitu</w:t>
      </w:r>
      <w:r>
        <w:rPr>
          <w:rFonts w:asciiTheme="majorBidi" w:hAnsiTheme="majorBidi" w:cstheme="majorBidi"/>
          <w:sz w:val="24"/>
          <w:szCs w:val="24"/>
        </w:rPr>
        <w:t xml:space="preserve"> di awal dan akhir pembelajaran,</w:t>
      </w:r>
      <w:r w:rsidRPr="00A94F09">
        <w:rPr>
          <w:rFonts w:asciiTheme="majorBidi" w:hAnsiTheme="majorBidi" w:cstheme="majorBidi"/>
          <w:sz w:val="24"/>
          <w:szCs w:val="24"/>
        </w:rPr>
        <w:t xml:space="preserve"> </w:t>
      </w:r>
      <w:r>
        <w:rPr>
          <w:rFonts w:asciiTheme="majorBidi" w:hAnsiTheme="majorBidi" w:cstheme="majorBidi"/>
          <w:sz w:val="24"/>
          <w:szCs w:val="24"/>
        </w:rPr>
        <w:t>dan</w:t>
      </w:r>
      <w:r w:rsidRPr="00A94F09">
        <w:rPr>
          <w:rFonts w:asciiTheme="majorBidi" w:hAnsiTheme="majorBidi" w:cstheme="majorBidi"/>
          <w:sz w:val="24"/>
          <w:szCs w:val="24"/>
        </w:rPr>
        <w:t xml:space="preserve"> </w:t>
      </w:r>
      <w:r>
        <w:rPr>
          <w:rFonts w:asciiTheme="majorBidi" w:hAnsiTheme="majorBidi" w:cstheme="majorBidi"/>
          <w:sz w:val="24"/>
          <w:szCs w:val="24"/>
        </w:rPr>
        <w:t>p</w:t>
      </w:r>
      <w:r w:rsidRPr="00A94F09">
        <w:rPr>
          <w:rFonts w:asciiTheme="majorBidi" w:hAnsiTheme="majorBidi" w:cstheme="majorBidi"/>
          <w:sz w:val="24"/>
          <w:szCs w:val="24"/>
        </w:rPr>
        <w:t xml:space="preserve">rogram </w:t>
      </w:r>
      <w:r w:rsidRPr="00A94F09">
        <w:rPr>
          <w:rFonts w:asciiTheme="majorBidi" w:hAnsiTheme="majorBidi" w:cstheme="majorBidi"/>
          <w:i/>
          <w:iCs/>
          <w:sz w:val="24"/>
          <w:szCs w:val="24"/>
        </w:rPr>
        <w:t xml:space="preserve">Tadriib </w:t>
      </w:r>
      <w:r>
        <w:rPr>
          <w:rFonts w:asciiTheme="majorBidi" w:hAnsiTheme="majorBidi" w:cstheme="majorBidi"/>
          <w:sz w:val="24"/>
          <w:szCs w:val="24"/>
        </w:rPr>
        <w:t>(latihan dan praktek) nya</w:t>
      </w:r>
      <w:r w:rsidRPr="00A94F09">
        <w:rPr>
          <w:rFonts w:asciiTheme="majorBidi" w:hAnsiTheme="majorBidi" w:cstheme="majorBidi"/>
          <w:sz w:val="24"/>
          <w:szCs w:val="24"/>
        </w:rPr>
        <w:t xml:space="preserve"> dilaksanakan setiap pertemuan setelah menyimak topi</w:t>
      </w:r>
      <w:r>
        <w:rPr>
          <w:rFonts w:asciiTheme="majorBidi" w:hAnsiTheme="majorBidi" w:cstheme="majorBidi"/>
          <w:sz w:val="24"/>
          <w:szCs w:val="24"/>
        </w:rPr>
        <w:t>k</w:t>
      </w:r>
      <w:r w:rsidRPr="00A94F09">
        <w:rPr>
          <w:rFonts w:asciiTheme="majorBidi" w:hAnsiTheme="majorBidi" w:cstheme="majorBidi"/>
          <w:sz w:val="24"/>
          <w:szCs w:val="24"/>
        </w:rPr>
        <w:t xml:space="preserve"> pembahasan tertentu dengan menggunakan berbag</w:t>
      </w:r>
      <w:r>
        <w:rPr>
          <w:rFonts w:asciiTheme="majorBidi" w:hAnsiTheme="majorBidi" w:cstheme="majorBidi"/>
          <w:sz w:val="24"/>
          <w:szCs w:val="24"/>
        </w:rPr>
        <w:t>ai macam  strategi atau teknik, sedangkan p</w:t>
      </w:r>
      <w:r w:rsidRPr="00A94F09">
        <w:rPr>
          <w:rFonts w:asciiTheme="majorBidi" w:hAnsiTheme="majorBidi" w:cstheme="majorBidi"/>
          <w:sz w:val="24"/>
          <w:szCs w:val="24"/>
        </w:rPr>
        <w:t xml:space="preserve">rogram </w:t>
      </w:r>
      <w:r w:rsidRPr="00A94F09">
        <w:rPr>
          <w:rFonts w:asciiTheme="majorBidi" w:hAnsiTheme="majorBidi" w:cstheme="majorBidi"/>
          <w:i/>
          <w:iCs/>
          <w:sz w:val="24"/>
          <w:szCs w:val="24"/>
        </w:rPr>
        <w:t xml:space="preserve">Ta’wid </w:t>
      </w:r>
      <w:r>
        <w:rPr>
          <w:rFonts w:asciiTheme="majorBidi" w:hAnsiTheme="majorBidi" w:cstheme="majorBidi"/>
          <w:sz w:val="24"/>
          <w:szCs w:val="24"/>
        </w:rPr>
        <w:t>(pembiasaan)</w:t>
      </w:r>
      <w:r w:rsidRPr="00A94F09">
        <w:rPr>
          <w:rFonts w:asciiTheme="majorBidi" w:hAnsiTheme="majorBidi" w:cstheme="majorBidi"/>
          <w:sz w:val="24"/>
          <w:szCs w:val="24"/>
        </w:rPr>
        <w:t xml:space="preserve"> </w:t>
      </w:r>
      <w:r>
        <w:rPr>
          <w:rFonts w:asciiTheme="majorBidi" w:hAnsiTheme="majorBidi" w:cstheme="majorBidi"/>
          <w:sz w:val="24"/>
          <w:szCs w:val="24"/>
        </w:rPr>
        <w:t xml:space="preserve">adalah </w:t>
      </w:r>
      <w:r w:rsidRPr="00A94F09">
        <w:rPr>
          <w:rFonts w:asciiTheme="majorBidi" w:hAnsiTheme="majorBidi" w:cstheme="majorBidi"/>
          <w:sz w:val="24"/>
          <w:szCs w:val="24"/>
        </w:rPr>
        <w:t>merupakan program lanjutan dari berbagai latihan yang telah dilaksanakan sebelumnya</w:t>
      </w:r>
      <w:r>
        <w:rPr>
          <w:rFonts w:asciiTheme="majorBidi" w:hAnsiTheme="majorBidi" w:cstheme="majorBidi"/>
          <w:sz w:val="24"/>
          <w:szCs w:val="24"/>
        </w:rPr>
        <w:t xml:space="preserve"> </w:t>
      </w:r>
      <w:r w:rsidRPr="00A94F09">
        <w:rPr>
          <w:rFonts w:asciiTheme="majorBidi" w:hAnsiTheme="majorBidi" w:cstheme="majorBidi"/>
          <w:sz w:val="24"/>
          <w:szCs w:val="24"/>
        </w:rPr>
        <w:t>sebagai penguatan terhadap kemampuan menyimak (</w:t>
      </w:r>
      <w:r w:rsidRPr="00A94F09">
        <w:rPr>
          <w:rFonts w:asciiTheme="majorBidi" w:hAnsiTheme="majorBidi" w:cstheme="majorBidi"/>
          <w:i/>
          <w:iCs/>
          <w:sz w:val="24"/>
          <w:szCs w:val="24"/>
        </w:rPr>
        <w:t>maharat al istima’</w:t>
      </w:r>
      <w:r w:rsidRPr="00A94F09">
        <w:rPr>
          <w:rFonts w:asciiTheme="majorBidi" w:hAnsiTheme="majorBidi" w:cstheme="majorBidi"/>
          <w:sz w:val="24"/>
          <w:szCs w:val="24"/>
        </w:rPr>
        <w:t>) mahasiswa dan membi</w:t>
      </w:r>
      <w:r>
        <w:rPr>
          <w:rFonts w:asciiTheme="majorBidi" w:hAnsiTheme="majorBidi" w:cstheme="majorBidi"/>
          <w:sz w:val="24"/>
          <w:szCs w:val="24"/>
        </w:rPr>
        <w:t>asakan mahasiswa dalam menyimak baik</w:t>
      </w:r>
      <w:r w:rsidRPr="00A94F09">
        <w:rPr>
          <w:rFonts w:asciiTheme="majorBidi" w:hAnsiTheme="majorBidi" w:cstheme="majorBidi"/>
          <w:sz w:val="24"/>
          <w:szCs w:val="24"/>
        </w:rPr>
        <w:t xml:space="preserve"> dilakukan di dalam </w:t>
      </w:r>
      <w:r>
        <w:rPr>
          <w:rFonts w:asciiTheme="majorBidi" w:hAnsiTheme="majorBidi" w:cstheme="majorBidi"/>
          <w:sz w:val="24"/>
          <w:szCs w:val="24"/>
        </w:rPr>
        <w:t>atau</w:t>
      </w:r>
      <w:r w:rsidRPr="00A94F09">
        <w:rPr>
          <w:rFonts w:asciiTheme="majorBidi" w:hAnsiTheme="majorBidi" w:cstheme="majorBidi"/>
          <w:sz w:val="24"/>
          <w:szCs w:val="24"/>
        </w:rPr>
        <w:t xml:space="preserve"> </w:t>
      </w:r>
      <w:r>
        <w:rPr>
          <w:rFonts w:asciiTheme="majorBidi" w:hAnsiTheme="majorBidi" w:cstheme="majorBidi"/>
          <w:sz w:val="24"/>
          <w:szCs w:val="24"/>
        </w:rPr>
        <w:t xml:space="preserve">di </w:t>
      </w:r>
      <w:r w:rsidRPr="00A94F09">
        <w:rPr>
          <w:rFonts w:asciiTheme="majorBidi" w:hAnsiTheme="majorBidi" w:cstheme="majorBidi"/>
          <w:sz w:val="24"/>
          <w:szCs w:val="24"/>
        </w:rPr>
        <w:t>luar ruang belajar</w:t>
      </w:r>
      <w:r>
        <w:rPr>
          <w:rFonts w:asciiTheme="majorBidi" w:hAnsiTheme="majorBidi" w:cstheme="majorBidi"/>
          <w:sz w:val="24"/>
          <w:szCs w:val="24"/>
        </w:rPr>
        <w:t xml:space="preserve">. </w:t>
      </w:r>
      <w:r w:rsidRPr="00A94F09">
        <w:rPr>
          <w:rFonts w:asciiTheme="majorBidi" w:hAnsiTheme="majorBidi" w:cstheme="majorBidi"/>
          <w:sz w:val="24"/>
          <w:szCs w:val="24"/>
        </w:rPr>
        <w:t xml:space="preserve">Implementasi Model 3 In 1 </w:t>
      </w:r>
      <w:r>
        <w:rPr>
          <w:rFonts w:asciiTheme="majorBidi" w:hAnsiTheme="majorBidi" w:cstheme="majorBidi"/>
          <w:sz w:val="24"/>
          <w:szCs w:val="24"/>
        </w:rPr>
        <w:t>ini d</w:t>
      </w:r>
      <w:r w:rsidRPr="00A94F09">
        <w:rPr>
          <w:rFonts w:asciiTheme="majorBidi" w:hAnsiTheme="majorBidi" w:cstheme="majorBidi"/>
          <w:sz w:val="24"/>
          <w:szCs w:val="24"/>
        </w:rPr>
        <w:t xml:space="preserve">alam Pembelajaran </w:t>
      </w:r>
      <w:r w:rsidRPr="00A94F09">
        <w:rPr>
          <w:rFonts w:asciiTheme="majorBidi" w:hAnsiTheme="majorBidi" w:cstheme="majorBidi"/>
          <w:i/>
          <w:iCs/>
          <w:sz w:val="24"/>
          <w:szCs w:val="24"/>
        </w:rPr>
        <w:t>Maharat Al-Istima’</w:t>
      </w:r>
      <w:r>
        <w:rPr>
          <w:rFonts w:asciiTheme="majorBidi" w:hAnsiTheme="majorBidi" w:cstheme="majorBidi"/>
          <w:i/>
          <w:iCs/>
          <w:sz w:val="24"/>
          <w:szCs w:val="24"/>
        </w:rPr>
        <w:t xml:space="preserve"> </w:t>
      </w:r>
      <w:r w:rsidRPr="00A94F09">
        <w:rPr>
          <w:rFonts w:asciiTheme="majorBidi" w:hAnsiTheme="majorBidi" w:cstheme="majorBidi"/>
          <w:sz w:val="24"/>
          <w:szCs w:val="24"/>
        </w:rPr>
        <w:t xml:space="preserve">adalah </w:t>
      </w:r>
      <w:r>
        <w:rPr>
          <w:rFonts w:asciiTheme="majorBidi" w:hAnsiTheme="majorBidi" w:cstheme="majorBidi"/>
          <w:sz w:val="24"/>
          <w:szCs w:val="24"/>
        </w:rPr>
        <w:t>p</w:t>
      </w:r>
      <w:r w:rsidRPr="00A94F09">
        <w:rPr>
          <w:rFonts w:asciiTheme="majorBidi" w:hAnsiTheme="majorBidi" w:cstheme="majorBidi"/>
          <w:sz w:val="24"/>
          <w:szCs w:val="24"/>
        </w:rPr>
        <w:t>erbedaaan individu siswa</w:t>
      </w:r>
      <w:r>
        <w:rPr>
          <w:rFonts w:asciiTheme="majorBidi" w:hAnsiTheme="majorBidi" w:cstheme="majorBidi"/>
          <w:sz w:val="24"/>
          <w:szCs w:val="24"/>
        </w:rPr>
        <w:t xml:space="preserve"> </w:t>
      </w:r>
      <w:r w:rsidRPr="00A94F09">
        <w:rPr>
          <w:rFonts w:asciiTheme="majorBidi" w:hAnsiTheme="majorBidi" w:cstheme="majorBidi"/>
          <w:sz w:val="24"/>
          <w:szCs w:val="24"/>
        </w:rPr>
        <w:t>(</w:t>
      </w:r>
      <w:r w:rsidRPr="00A94F09">
        <w:rPr>
          <w:rFonts w:asciiTheme="majorBidi" w:hAnsiTheme="majorBidi" w:cstheme="majorBidi"/>
          <w:i/>
          <w:iCs/>
          <w:sz w:val="24"/>
          <w:szCs w:val="24"/>
        </w:rPr>
        <w:t>furuq fardiyyah</w:t>
      </w:r>
      <w:r w:rsidRPr="00A94F09">
        <w:rPr>
          <w:rFonts w:asciiTheme="majorBidi" w:hAnsiTheme="majorBidi" w:cstheme="majorBidi"/>
          <w:sz w:val="24"/>
          <w:szCs w:val="24"/>
        </w:rPr>
        <w:t>) dalam satu kelas</w:t>
      </w:r>
      <w:r>
        <w:rPr>
          <w:rFonts w:asciiTheme="majorBidi" w:hAnsiTheme="majorBidi" w:cstheme="majorBidi"/>
          <w:sz w:val="24"/>
          <w:szCs w:val="24"/>
        </w:rPr>
        <w:t>,</w:t>
      </w:r>
      <w:r w:rsidRPr="00A94F09">
        <w:rPr>
          <w:rFonts w:asciiTheme="majorBidi" w:hAnsiTheme="majorBidi" w:cstheme="majorBidi"/>
          <w:sz w:val="24"/>
          <w:szCs w:val="24"/>
        </w:rPr>
        <w:t xml:space="preserve"> </w:t>
      </w:r>
      <w:r>
        <w:rPr>
          <w:rFonts w:asciiTheme="majorBidi" w:hAnsiTheme="majorBidi" w:cstheme="majorBidi"/>
          <w:sz w:val="24"/>
          <w:szCs w:val="24"/>
        </w:rPr>
        <w:t xml:space="preserve">dan </w:t>
      </w:r>
      <w:r w:rsidRPr="00A94F09">
        <w:rPr>
          <w:rFonts w:asciiTheme="majorBidi" w:hAnsiTheme="majorBidi" w:cstheme="majorBidi"/>
          <w:sz w:val="24"/>
          <w:szCs w:val="24"/>
        </w:rPr>
        <w:t xml:space="preserve">untuk mengatasi perbedaan individu mahasiswa dalam satu kelas yaitu dengan mengadakan </w:t>
      </w:r>
      <w:r w:rsidRPr="00A94F09">
        <w:rPr>
          <w:rFonts w:asciiTheme="majorBidi" w:hAnsiTheme="majorBidi" w:cstheme="majorBidi"/>
          <w:i/>
          <w:iCs/>
          <w:sz w:val="24"/>
          <w:szCs w:val="24"/>
        </w:rPr>
        <w:t>placement test</w:t>
      </w:r>
      <w:r w:rsidRPr="00A94F09">
        <w:rPr>
          <w:rFonts w:asciiTheme="majorBidi" w:hAnsiTheme="majorBidi" w:cstheme="majorBidi"/>
          <w:sz w:val="24"/>
          <w:szCs w:val="24"/>
        </w:rPr>
        <w:t xml:space="preserve"> </w:t>
      </w:r>
      <w:r>
        <w:rPr>
          <w:rFonts w:asciiTheme="majorBidi" w:hAnsiTheme="majorBidi" w:cstheme="majorBidi"/>
          <w:sz w:val="24"/>
          <w:szCs w:val="24"/>
        </w:rPr>
        <w:t>untuk mengelompok</w:t>
      </w:r>
      <w:r w:rsidRPr="00A94F09">
        <w:rPr>
          <w:rFonts w:asciiTheme="majorBidi" w:hAnsiTheme="majorBidi" w:cstheme="majorBidi"/>
          <w:sz w:val="24"/>
          <w:szCs w:val="24"/>
        </w:rPr>
        <w:t xml:space="preserve">an mahasiswa sesuai dengan hasil </w:t>
      </w:r>
      <w:r w:rsidRPr="00A94F09">
        <w:rPr>
          <w:rFonts w:asciiTheme="majorBidi" w:hAnsiTheme="majorBidi" w:cstheme="majorBidi"/>
          <w:i/>
          <w:iCs/>
          <w:sz w:val="24"/>
          <w:szCs w:val="24"/>
        </w:rPr>
        <w:t>placement test</w:t>
      </w:r>
      <w:r w:rsidRPr="00A94F09">
        <w:rPr>
          <w:rFonts w:asciiTheme="majorBidi" w:hAnsiTheme="majorBidi" w:cstheme="majorBidi"/>
          <w:sz w:val="24"/>
          <w:szCs w:val="24"/>
        </w:rPr>
        <w:t xml:space="preserve">, sehingga dalam mengelompokan kemampuan bahasa mahasiswa </w:t>
      </w:r>
      <w:r>
        <w:rPr>
          <w:rFonts w:asciiTheme="majorBidi" w:hAnsiTheme="majorBidi" w:cstheme="majorBidi"/>
          <w:sz w:val="24"/>
          <w:szCs w:val="24"/>
        </w:rPr>
        <w:t xml:space="preserve">secara </w:t>
      </w:r>
      <w:r w:rsidRPr="00A94F09">
        <w:rPr>
          <w:rFonts w:asciiTheme="majorBidi" w:hAnsiTheme="majorBidi" w:cstheme="majorBidi"/>
          <w:sz w:val="24"/>
          <w:szCs w:val="24"/>
        </w:rPr>
        <w:t xml:space="preserve">merata </w:t>
      </w:r>
      <w:r>
        <w:rPr>
          <w:rFonts w:asciiTheme="majorBidi" w:hAnsiTheme="majorBidi" w:cstheme="majorBidi"/>
          <w:sz w:val="24"/>
          <w:szCs w:val="24"/>
        </w:rPr>
        <w:t>akan</w:t>
      </w:r>
      <w:r w:rsidRPr="00A94F09">
        <w:rPr>
          <w:rFonts w:asciiTheme="majorBidi" w:hAnsiTheme="majorBidi" w:cstheme="majorBidi"/>
          <w:sz w:val="24"/>
          <w:szCs w:val="24"/>
        </w:rPr>
        <w:t xml:space="preserve"> memu</w:t>
      </w:r>
      <w:r>
        <w:rPr>
          <w:rFonts w:asciiTheme="majorBidi" w:hAnsiTheme="majorBidi" w:cstheme="majorBidi"/>
          <w:sz w:val="24"/>
          <w:szCs w:val="24"/>
        </w:rPr>
        <w:t xml:space="preserve">dahkan dosen dalam pembelajaran, karena menimbang waktu pembelajaran yang terbatas, </w:t>
      </w:r>
      <w:r w:rsidRPr="00A94F09">
        <w:rPr>
          <w:rFonts w:asciiTheme="majorBidi" w:hAnsiTheme="majorBidi" w:cstheme="majorBidi"/>
          <w:sz w:val="24"/>
          <w:szCs w:val="24"/>
        </w:rPr>
        <w:t xml:space="preserve">dan kurangnya keberanian mahasiswa </w:t>
      </w:r>
      <w:r>
        <w:rPr>
          <w:rFonts w:asciiTheme="majorBidi" w:hAnsiTheme="majorBidi" w:cstheme="majorBidi"/>
          <w:sz w:val="24"/>
          <w:szCs w:val="24"/>
        </w:rPr>
        <w:t xml:space="preserve">mau </w:t>
      </w:r>
      <w:r w:rsidRPr="00A94F09">
        <w:rPr>
          <w:rFonts w:asciiTheme="majorBidi" w:hAnsiTheme="majorBidi" w:cstheme="majorBidi"/>
          <w:sz w:val="24"/>
          <w:szCs w:val="24"/>
        </w:rPr>
        <w:t xml:space="preserve">tampil di depan teman-teman mereka untuk menyampaikan </w:t>
      </w:r>
      <w:r w:rsidRPr="00A94F09">
        <w:rPr>
          <w:rFonts w:asciiTheme="majorBidi" w:hAnsiTheme="majorBidi" w:cstheme="majorBidi"/>
          <w:i/>
          <w:iCs/>
          <w:sz w:val="24"/>
          <w:szCs w:val="24"/>
        </w:rPr>
        <w:t>ikhtishor</w:t>
      </w:r>
      <w:r w:rsidRPr="00A94F09">
        <w:rPr>
          <w:rFonts w:asciiTheme="majorBidi" w:hAnsiTheme="majorBidi" w:cstheme="majorBidi"/>
          <w:sz w:val="24"/>
          <w:szCs w:val="24"/>
        </w:rPr>
        <w:t xml:space="preserve"> dari materi yang telah dipelajari</w:t>
      </w:r>
      <w:r>
        <w:rPr>
          <w:rFonts w:asciiTheme="majorBidi" w:hAnsiTheme="majorBidi" w:cstheme="majorBidi"/>
          <w:sz w:val="24"/>
          <w:szCs w:val="24"/>
        </w:rPr>
        <w:t>.</w:t>
      </w:r>
    </w:p>
    <w:p w:rsidR="00511C25" w:rsidRDefault="00511C25" w:rsidP="00511C25">
      <w:pPr>
        <w:pStyle w:val="ListParagraph"/>
        <w:spacing w:line="240" w:lineRule="auto"/>
        <w:ind w:left="0"/>
        <w:jc w:val="both"/>
        <w:rPr>
          <w:rFonts w:asciiTheme="majorBidi" w:hAnsiTheme="majorBidi" w:cstheme="majorBidi"/>
          <w:color w:val="000000" w:themeColor="text1"/>
          <w:sz w:val="24"/>
          <w:szCs w:val="24"/>
        </w:rPr>
      </w:pPr>
    </w:p>
    <w:p w:rsidR="00511C25" w:rsidRDefault="00511C25" w:rsidP="00511C25">
      <w:pPr>
        <w:pStyle w:val="ListParagraph"/>
        <w:spacing w:line="240" w:lineRule="auto"/>
        <w:ind w:left="0"/>
        <w:jc w:val="both"/>
        <w:rPr>
          <w:rFonts w:asciiTheme="majorBidi" w:hAnsiTheme="majorBidi" w:cstheme="majorBidi"/>
          <w:color w:val="000000" w:themeColor="text1"/>
          <w:sz w:val="24"/>
          <w:szCs w:val="24"/>
        </w:rPr>
      </w:pPr>
      <w:r w:rsidRPr="005F2A48">
        <w:rPr>
          <w:rFonts w:asciiTheme="majorBidi" w:hAnsiTheme="majorBidi" w:cstheme="majorBidi"/>
          <w:b/>
          <w:bCs/>
          <w:color w:val="000000" w:themeColor="text1"/>
          <w:sz w:val="24"/>
          <w:szCs w:val="24"/>
        </w:rPr>
        <w:t>Kata Kunci</w:t>
      </w:r>
      <w:r>
        <w:rPr>
          <w:rFonts w:asciiTheme="majorBidi" w:hAnsiTheme="majorBidi" w:cstheme="majorBidi"/>
          <w:b/>
          <w:bCs/>
          <w:color w:val="000000" w:themeColor="text1"/>
          <w:sz w:val="24"/>
          <w:szCs w:val="24"/>
        </w:rPr>
        <w:t xml:space="preserve">: </w:t>
      </w:r>
      <w:r>
        <w:rPr>
          <w:rFonts w:asciiTheme="majorBidi" w:hAnsiTheme="majorBidi" w:cstheme="majorBidi"/>
          <w:color w:val="000000" w:themeColor="text1"/>
          <w:sz w:val="24"/>
          <w:szCs w:val="24"/>
        </w:rPr>
        <w:t>Menyimak, Model 3 in 1, Tahfidz, Tadrib, Ta’wid.</w:t>
      </w:r>
    </w:p>
    <w:p w:rsidR="00511C25" w:rsidRDefault="00511C25" w:rsidP="00511C25"/>
    <w:p w:rsidR="00511C25" w:rsidRDefault="00511C25" w:rsidP="00511C25"/>
    <w:p w:rsidR="00205EAE" w:rsidRPr="00205EAE" w:rsidRDefault="00205EAE" w:rsidP="00205EAE">
      <w:pPr>
        <w:pStyle w:val="ListParagraph"/>
        <w:numPr>
          <w:ilvl w:val="0"/>
          <w:numId w:val="7"/>
        </w:numPr>
        <w:spacing w:after="0" w:line="360" w:lineRule="auto"/>
        <w:ind w:left="567" w:hanging="567"/>
        <w:jc w:val="both"/>
        <w:rPr>
          <w:rFonts w:asciiTheme="majorBidi" w:hAnsiTheme="majorBidi" w:cstheme="majorBidi"/>
          <w:b/>
          <w:bCs/>
          <w:color w:val="000000" w:themeColor="text1"/>
          <w:sz w:val="24"/>
          <w:szCs w:val="24"/>
        </w:rPr>
      </w:pPr>
      <w:r w:rsidRPr="00205EAE">
        <w:rPr>
          <w:rFonts w:asciiTheme="majorBidi" w:hAnsiTheme="majorBidi" w:cstheme="majorBidi"/>
          <w:b/>
          <w:bCs/>
          <w:color w:val="000000" w:themeColor="text1"/>
          <w:sz w:val="24"/>
          <w:szCs w:val="24"/>
        </w:rPr>
        <w:lastRenderedPageBreak/>
        <w:t>PENDAHULUAN</w:t>
      </w:r>
    </w:p>
    <w:p w:rsidR="00511C25" w:rsidRPr="004121FB" w:rsidRDefault="00511C25" w:rsidP="00511C25">
      <w:pPr>
        <w:spacing w:after="0" w:line="360" w:lineRule="auto"/>
        <w:ind w:firstLine="567"/>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Proses pembelajaran bahasa Arab di perguruan tinggi pada hakekatnya terdapat dua macam, yaitu sebagai alat dan tujuan. Pembelajaran bahasa Arab di beberapa fakultas seperti fakultas syari’ah, ushuluddin, dakwah, dan tarbiyah jurusan pendidikan agama diposisikan sebagai alat bantu bagi peningkatan keahlian lain. Sebaliknya, proses pembelajaran bahasa Arab di fakultas adab dan tarbiyah jurusan bahasa Arab diposisikan sebagai tujuan, yaitu bertujuan menghasilkan ahli bahasa dan sastra Arab.</w:t>
      </w:r>
    </w:p>
    <w:p w:rsidR="00511C25" w:rsidRPr="004121FB" w:rsidRDefault="00511C25" w:rsidP="00511C25">
      <w:pPr>
        <w:spacing w:after="0" w:line="360" w:lineRule="auto"/>
        <w:ind w:firstLine="567"/>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Tujuan utama pembelajaran bahasa asing adalah pengembangan kemampuan pelajar dalam menggunakan bahasa itu sendiri baik lisan maupun tulis.Dalam  dunia pengajaran bahasa kemampuan menggunakan bahasa disebut keterampilan berbahasa (</w:t>
      </w:r>
      <w:r w:rsidRPr="004121FB">
        <w:rPr>
          <w:rFonts w:asciiTheme="majorBidi" w:hAnsiTheme="majorBidi" w:cstheme="majorBidi"/>
          <w:i/>
          <w:iCs/>
          <w:color w:val="000000" w:themeColor="text1"/>
          <w:sz w:val="24"/>
          <w:szCs w:val="24"/>
        </w:rPr>
        <w:t>maharat al-lughah</w:t>
      </w:r>
      <w:r w:rsidRPr="004121FB">
        <w:rPr>
          <w:rFonts w:asciiTheme="majorBidi" w:hAnsiTheme="majorBidi" w:cstheme="majorBidi"/>
          <w:color w:val="000000" w:themeColor="text1"/>
          <w:sz w:val="24"/>
          <w:szCs w:val="24"/>
        </w:rPr>
        <w:t>). Keterampilan tersebut ada empat, yaitu: keterampilan menyimak (</w:t>
      </w:r>
      <w:r w:rsidRPr="004121FB">
        <w:rPr>
          <w:rFonts w:asciiTheme="majorBidi" w:hAnsiTheme="majorBidi" w:cstheme="majorBidi"/>
          <w:i/>
          <w:iCs/>
          <w:color w:val="000000" w:themeColor="text1"/>
          <w:sz w:val="24"/>
          <w:szCs w:val="24"/>
        </w:rPr>
        <w:t>maharat al-istima’/listening skill</w:t>
      </w:r>
      <w:r w:rsidRPr="004121FB">
        <w:rPr>
          <w:rFonts w:asciiTheme="majorBidi" w:hAnsiTheme="majorBidi" w:cstheme="majorBidi"/>
          <w:color w:val="000000" w:themeColor="text1"/>
          <w:sz w:val="24"/>
          <w:szCs w:val="24"/>
        </w:rPr>
        <w:t>), berbicara (</w:t>
      </w:r>
      <w:r w:rsidRPr="004121FB">
        <w:rPr>
          <w:rFonts w:asciiTheme="majorBidi" w:hAnsiTheme="majorBidi" w:cstheme="majorBidi"/>
          <w:i/>
          <w:iCs/>
          <w:color w:val="000000" w:themeColor="text1"/>
          <w:sz w:val="24"/>
          <w:szCs w:val="24"/>
        </w:rPr>
        <w:t>maharat al-kalam/speaking skill</w:t>
      </w:r>
      <w:r w:rsidRPr="004121FB">
        <w:rPr>
          <w:rFonts w:asciiTheme="majorBidi" w:hAnsiTheme="majorBidi" w:cstheme="majorBidi"/>
          <w:color w:val="000000" w:themeColor="text1"/>
          <w:sz w:val="24"/>
          <w:szCs w:val="24"/>
        </w:rPr>
        <w:t>), membaca (</w:t>
      </w:r>
      <w:r w:rsidRPr="004121FB">
        <w:rPr>
          <w:rFonts w:asciiTheme="majorBidi" w:hAnsiTheme="majorBidi" w:cstheme="majorBidi"/>
          <w:i/>
          <w:iCs/>
          <w:color w:val="000000" w:themeColor="text1"/>
          <w:sz w:val="24"/>
          <w:szCs w:val="24"/>
        </w:rPr>
        <w:t>maharat al-qira’ah/reading skill</w:t>
      </w:r>
      <w:r w:rsidRPr="004121FB">
        <w:rPr>
          <w:rFonts w:asciiTheme="majorBidi" w:hAnsiTheme="majorBidi" w:cstheme="majorBidi"/>
          <w:color w:val="000000" w:themeColor="text1"/>
          <w:sz w:val="24"/>
          <w:szCs w:val="24"/>
        </w:rPr>
        <w:t>), dan menulis (</w:t>
      </w:r>
      <w:r w:rsidRPr="004121FB">
        <w:rPr>
          <w:rFonts w:asciiTheme="majorBidi" w:hAnsiTheme="majorBidi" w:cstheme="majorBidi"/>
          <w:i/>
          <w:iCs/>
          <w:color w:val="000000" w:themeColor="text1"/>
          <w:sz w:val="24"/>
          <w:szCs w:val="24"/>
        </w:rPr>
        <w:t>maharat al-kitabah/writing skill</w:t>
      </w:r>
      <w:r w:rsidRPr="004121FB">
        <w:rPr>
          <w:rFonts w:asciiTheme="majorBidi" w:hAnsiTheme="majorBidi" w:cstheme="majorBidi"/>
          <w:color w:val="000000" w:themeColor="text1"/>
          <w:sz w:val="24"/>
          <w:szCs w:val="24"/>
        </w:rPr>
        <w:t>). Keterampilan menyimak dan membaca dikategorikan ke dalam keterampilan reseptif (</w:t>
      </w:r>
      <w:r w:rsidRPr="004121FB">
        <w:rPr>
          <w:rFonts w:asciiTheme="majorBidi" w:hAnsiTheme="majorBidi" w:cstheme="majorBidi"/>
          <w:i/>
          <w:iCs/>
          <w:color w:val="000000" w:themeColor="text1"/>
          <w:sz w:val="24"/>
          <w:szCs w:val="24"/>
        </w:rPr>
        <w:t>maharat al-istiqbaliyyah/receptive skill</w:t>
      </w:r>
      <w:r w:rsidRPr="004121FB">
        <w:rPr>
          <w:rFonts w:asciiTheme="majorBidi" w:hAnsiTheme="majorBidi" w:cstheme="majorBidi"/>
          <w:color w:val="000000" w:themeColor="text1"/>
          <w:sz w:val="24"/>
          <w:szCs w:val="24"/>
        </w:rPr>
        <w:t>), sedangkan keterampilan berbicara dan menulis dikategorikan ke dalam keterampilan produktif (</w:t>
      </w:r>
      <w:r w:rsidRPr="004121FB">
        <w:rPr>
          <w:rFonts w:asciiTheme="majorBidi" w:hAnsiTheme="majorBidi" w:cstheme="majorBidi"/>
          <w:i/>
          <w:iCs/>
          <w:color w:val="000000" w:themeColor="text1"/>
          <w:sz w:val="24"/>
          <w:szCs w:val="24"/>
        </w:rPr>
        <w:t>maharat al-intajiyyah/receptive skill</w:t>
      </w:r>
      <w:r w:rsidRPr="004121FB">
        <w:rPr>
          <w:rFonts w:asciiTheme="majorBidi" w:hAnsiTheme="majorBidi" w:cstheme="majorBidi"/>
          <w:color w:val="000000" w:themeColor="text1"/>
          <w:sz w:val="24"/>
          <w:szCs w:val="24"/>
        </w:rPr>
        <w:t>). Keempat keterampilan ini pada dasarnya merupakan suatu kesatuan atau catur tunggal.</w:t>
      </w:r>
    </w:p>
    <w:p w:rsidR="00511C25" w:rsidRPr="004121FB" w:rsidRDefault="00511C25" w:rsidP="00511C25">
      <w:pPr>
        <w:spacing w:after="0" w:line="360" w:lineRule="auto"/>
        <w:ind w:firstLine="567"/>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Jurusan Pendidikan Bahasa Arab (PBA) merupakan salah satu jurusan yang ada di Fakultas Ilmu Tarbiyah dan Keguruan (FITK) Institut Agama Islam Negeri (IAIN) Syekh Nurjati Cirebon, dengan mengacu pada visi dan misinya</w:t>
      </w:r>
      <w:r w:rsidRPr="004121FB">
        <w:rPr>
          <w:rStyle w:val="FootnoteReference"/>
          <w:rFonts w:asciiTheme="majorBidi" w:hAnsiTheme="majorBidi" w:cstheme="majorBidi"/>
          <w:color w:val="000000" w:themeColor="text1"/>
          <w:sz w:val="24"/>
          <w:szCs w:val="24"/>
        </w:rPr>
        <w:footnoteReference w:id="1"/>
      </w:r>
      <w:r w:rsidRPr="004121FB">
        <w:rPr>
          <w:rFonts w:asciiTheme="majorBidi" w:hAnsiTheme="majorBidi" w:cstheme="majorBidi"/>
          <w:color w:val="000000" w:themeColor="text1"/>
          <w:sz w:val="24"/>
          <w:szCs w:val="24"/>
        </w:rPr>
        <w:t xml:space="preserve">, Jurusan PBA memiliki tujuan sebagai berikut: </w:t>
      </w:r>
    </w:p>
    <w:p w:rsidR="00511C25" w:rsidRPr="004121FB" w:rsidRDefault="00511C25" w:rsidP="00511C25">
      <w:pPr>
        <w:pStyle w:val="ListParagraph"/>
        <w:numPr>
          <w:ilvl w:val="0"/>
          <w:numId w:val="5"/>
        </w:numPr>
        <w:spacing w:after="0" w:line="360" w:lineRule="auto"/>
        <w:ind w:left="993" w:hanging="426"/>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Menghasilkan guru atau tenaga kependidikan yang unggul, kompetitif dan profesional di bidang bahasa Arab;</w:t>
      </w:r>
    </w:p>
    <w:p w:rsidR="00511C25" w:rsidRDefault="00511C25" w:rsidP="00511C25">
      <w:pPr>
        <w:pStyle w:val="ListParagraph"/>
        <w:numPr>
          <w:ilvl w:val="0"/>
          <w:numId w:val="5"/>
        </w:numPr>
        <w:spacing w:after="0" w:line="360" w:lineRule="auto"/>
        <w:ind w:left="993" w:hanging="426"/>
        <w:jc w:val="both"/>
        <w:rPr>
          <w:rFonts w:asciiTheme="majorBidi" w:hAnsiTheme="majorBidi" w:cstheme="majorBidi"/>
          <w:color w:val="000000" w:themeColor="text1"/>
          <w:sz w:val="24"/>
          <w:szCs w:val="24"/>
        </w:rPr>
      </w:pPr>
      <w:r w:rsidRPr="009E50D1">
        <w:rPr>
          <w:rFonts w:asciiTheme="majorBidi" w:hAnsiTheme="majorBidi" w:cstheme="majorBidi"/>
          <w:color w:val="000000" w:themeColor="text1"/>
          <w:sz w:val="24"/>
          <w:szCs w:val="24"/>
        </w:rPr>
        <w:t>Menghasilkan lulusan yang menguasai bahasa Arab secara aktif-produktif dan metode pembelajarannya;</w:t>
      </w:r>
    </w:p>
    <w:p w:rsidR="00511C25" w:rsidRPr="009E50D1" w:rsidRDefault="00511C25" w:rsidP="00511C25">
      <w:pPr>
        <w:pStyle w:val="ListParagraph"/>
        <w:numPr>
          <w:ilvl w:val="0"/>
          <w:numId w:val="5"/>
        </w:numPr>
        <w:spacing w:after="0" w:line="360" w:lineRule="auto"/>
        <w:ind w:left="993" w:hanging="426"/>
        <w:jc w:val="both"/>
        <w:rPr>
          <w:rFonts w:asciiTheme="majorBidi" w:hAnsiTheme="majorBidi" w:cstheme="majorBidi"/>
          <w:color w:val="000000" w:themeColor="text1"/>
          <w:sz w:val="24"/>
          <w:szCs w:val="24"/>
        </w:rPr>
      </w:pPr>
      <w:r w:rsidRPr="009E50D1">
        <w:rPr>
          <w:rFonts w:asciiTheme="majorBidi" w:hAnsiTheme="majorBidi" w:cstheme="majorBidi"/>
          <w:color w:val="000000" w:themeColor="text1"/>
          <w:sz w:val="24"/>
          <w:szCs w:val="24"/>
        </w:rPr>
        <w:t>Menghasilkan lulusan yang mampu melakukan kajian dan penelitian dalam bidang pembelajaran bahasa Arab;</w:t>
      </w:r>
    </w:p>
    <w:p w:rsidR="00511C25" w:rsidRPr="004121FB" w:rsidRDefault="00511C25" w:rsidP="00511C25">
      <w:pPr>
        <w:pStyle w:val="ListParagraph"/>
        <w:numPr>
          <w:ilvl w:val="0"/>
          <w:numId w:val="5"/>
        </w:numPr>
        <w:spacing w:after="0" w:line="360" w:lineRule="auto"/>
        <w:ind w:left="993" w:hanging="426"/>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lastRenderedPageBreak/>
        <w:t xml:space="preserve">Menghasilkan lulusan yang mampu mengembangkan model pembelajaran bahasa Arab yang efektif dan menyenangkan. </w:t>
      </w:r>
    </w:p>
    <w:p w:rsidR="00511C25" w:rsidRPr="004121FB" w:rsidRDefault="00511C25" w:rsidP="00511C25">
      <w:pPr>
        <w:pStyle w:val="ListParagraph"/>
        <w:spacing w:after="0" w:line="360" w:lineRule="auto"/>
        <w:ind w:left="0" w:firstLine="567"/>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Melihat tujuan jurusan PBA di atas, adanya harapan ideal tentang profil lulusan yang diangan-angankan, yaitu menguasai bahasa Arab secara aktif-produktif dan metode pembelajarannya serta mampu mengembangkan model pembelajaran bahasa Arab yang efektif dan menyenangkan. Akan tetapi kalau kita perhatikan jalannya pembelajaran keterampilan bahasa di jurusan PBA, belum menunjukkan hasil yang menggambarkan kecakapan mahasiswa dalam pembelajaran bahasa Arab secara aktif produktif.</w:t>
      </w:r>
    </w:p>
    <w:p w:rsidR="00511C25" w:rsidRPr="004121FB" w:rsidRDefault="00511C25" w:rsidP="00511C25">
      <w:pPr>
        <w:spacing w:after="0" w:line="360" w:lineRule="auto"/>
        <w:ind w:firstLine="567"/>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 xml:space="preserve">Salah satu mata kuliah yang diajarkan di jurusan PBA untuk meningkatkan kecakapan mahasiswa dalam pembelajaran bahasa Arab adalah </w:t>
      </w:r>
      <w:r w:rsidRPr="004121FB">
        <w:rPr>
          <w:rFonts w:asciiTheme="majorBidi" w:hAnsiTheme="majorBidi" w:cstheme="majorBidi"/>
          <w:i/>
          <w:iCs/>
          <w:color w:val="000000" w:themeColor="text1"/>
          <w:sz w:val="24"/>
          <w:szCs w:val="24"/>
        </w:rPr>
        <w:t xml:space="preserve">maharat Al Istima’  </w:t>
      </w:r>
      <w:r w:rsidRPr="004121FB">
        <w:rPr>
          <w:rFonts w:asciiTheme="majorBidi" w:hAnsiTheme="majorBidi" w:cstheme="majorBidi"/>
          <w:color w:val="000000" w:themeColor="text1"/>
          <w:sz w:val="24"/>
          <w:szCs w:val="24"/>
        </w:rPr>
        <w:t>(keterampilan menyimak) yang merupakan salah satu mata kuliah inti/khusus (MKK)</w:t>
      </w:r>
      <w:r>
        <w:rPr>
          <w:rFonts w:asciiTheme="majorBidi" w:hAnsiTheme="majorBidi" w:cstheme="majorBidi"/>
          <w:color w:val="000000" w:themeColor="text1"/>
          <w:sz w:val="24"/>
          <w:szCs w:val="24"/>
        </w:rPr>
        <w:t xml:space="preserve"> </w:t>
      </w:r>
      <w:r w:rsidRPr="004121FB">
        <w:rPr>
          <w:rFonts w:asciiTheme="majorBidi" w:hAnsiTheme="majorBidi" w:cstheme="majorBidi"/>
          <w:color w:val="000000" w:themeColor="text1"/>
          <w:sz w:val="24"/>
          <w:szCs w:val="24"/>
        </w:rPr>
        <w:t>yang harus dikuasai oleh mahasiswa. Kemampuan menyimak merupakan kemampuan dasar yang harus dimiliki oleh siapapun yang belajar bahasa. Sehingga dalam pembelajarannya harus betul-betul tepat dan mudah difahami.</w:t>
      </w:r>
    </w:p>
    <w:p w:rsidR="00511C25" w:rsidRPr="004121FB" w:rsidRDefault="00511C25" w:rsidP="00511C25">
      <w:pPr>
        <w:spacing w:after="0" w:line="360" w:lineRule="auto"/>
        <w:ind w:firstLine="567"/>
        <w:jc w:val="both"/>
        <w:rPr>
          <w:rFonts w:asciiTheme="majorBidi" w:eastAsia="Times New Roman" w:hAnsiTheme="majorBidi" w:cstheme="majorBidi"/>
          <w:color w:val="000000" w:themeColor="text1"/>
          <w:sz w:val="24"/>
          <w:szCs w:val="24"/>
          <w:lang w:eastAsia="id-ID"/>
        </w:rPr>
      </w:pPr>
      <w:r w:rsidRPr="004121FB">
        <w:rPr>
          <w:rFonts w:asciiTheme="majorBidi" w:hAnsiTheme="majorBidi" w:cstheme="majorBidi"/>
          <w:color w:val="000000" w:themeColor="text1"/>
          <w:sz w:val="24"/>
          <w:szCs w:val="24"/>
        </w:rPr>
        <w:t>Akan tetapi b</w:t>
      </w:r>
      <w:r w:rsidRPr="004121FB">
        <w:rPr>
          <w:rFonts w:asciiTheme="majorBidi" w:eastAsia="Times New Roman" w:hAnsiTheme="majorBidi" w:cstheme="majorBidi"/>
          <w:color w:val="000000" w:themeColor="text1"/>
          <w:sz w:val="24"/>
          <w:szCs w:val="24"/>
          <w:lang w:eastAsia="id-ID"/>
        </w:rPr>
        <w:t xml:space="preserve">anyak mahasiswa yang merasa kesulitan memahami bahasa Arab pada saat mendengar orang berbicara secara langsung dengan menggunakan bahasa Arab terlebih pada </w:t>
      </w:r>
      <w:r w:rsidRPr="004121FB">
        <w:rPr>
          <w:rFonts w:asciiTheme="majorBidi" w:eastAsia="Times New Roman" w:hAnsiTheme="majorBidi" w:cstheme="majorBidi"/>
          <w:i/>
          <w:iCs/>
          <w:color w:val="000000" w:themeColor="text1"/>
          <w:sz w:val="24"/>
          <w:szCs w:val="24"/>
          <w:lang w:eastAsia="id-ID"/>
        </w:rPr>
        <w:t>native speaker,</w:t>
      </w:r>
      <w:r>
        <w:rPr>
          <w:rFonts w:asciiTheme="majorBidi" w:eastAsia="Times New Roman" w:hAnsiTheme="majorBidi" w:cstheme="majorBidi"/>
          <w:i/>
          <w:iCs/>
          <w:color w:val="000000" w:themeColor="text1"/>
          <w:sz w:val="24"/>
          <w:szCs w:val="24"/>
          <w:lang w:eastAsia="id-ID"/>
        </w:rPr>
        <w:t xml:space="preserve"> </w:t>
      </w:r>
      <w:r w:rsidRPr="004121FB">
        <w:rPr>
          <w:rFonts w:asciiTheme="majorBidi" w:eastAsia="Times New Roman" w:hAnsiTheme="majorBidi" w:cstheme="majorBidi"/>
          <w:color w:val="000000" w:themeColor="text1"/>
          <w:sz w:val="24"/>
          <w:szCs w:val="24"/>
          <w:lang w:eastAsia="id-ID"/>
        </w:rPr>
        <w:t>maupun ketika mengucapkan kalimat-kalimat  dalam bahasa Arab.</w:t>
      </w:r>
    </w:p>
    <w:p w:rsidR="00511C25" w:rsidRPr="004121FB" w:rsidRDefault="00511C25" w:rsidP="00511C25">
      <w:pPr>
        <w:spacing w:after="0" w:line="360" w:lineRule="auto"/>
        <w:ind w:firstLine="567"/>
        <w:jc w:val="both"/>
        <w:rPr>
          <w:rFonts w:asciiTheme="majorBidi" w:hAnsiTheme="majorBidi" w:cstheme="majorBidi"/>
          <w:color w:val="000000" w:themeColor="text1"/>
          <w:sz w:val="24"/>
          <w:szCs w:val="24"/>
        </w:rPr>
      </w:pPr>
      <w:r w:rsidRPr="004121FB">
        <w:rPr>
          <w:rFonts w:asciiTheme="majorBidi" w:eastAsia="Times New Roman" w:hAnsiTheme="majorBidi" w:cstheme="majorBidi"/>
          <w:color w:val="000000" w:themeColor="text1"/>
          <w:sz w:val="24"/>
          <w:szCs w:val="24"/>
          <w:lang w:eastAsia="id-ID"/>
        </w:rPr>
        <w:t xml:space="preserve">Untuk mengetahui faktor-faktor yang menyebabkan kurang berhasilnya pembelajaran </w:t>
      </w:r>
      <w:r w:rsidRPr="004121FB">
        <w:rPr>
          <w:rFonts w:asciiTheme="majorBidi" w:eastAsia="Times New Roman" w:hAnsiTheme="majorBidi" w:cstheme="majorBidi"/>
          <w:i/>
          <w:iCs/>
          <w:color w:val="000000" w:themeColor="text1"/>
          <w:sz w:val="24"/>
          <w:szCs w:val="24"/>
          <w:lang w:eastAsia="id-ID"/>
        </w:rPr>
        <w:t>maharatal-istima’</w:t>
      </w:r>
      <w:r w:rsidRPr="004121FB">
        <w:rPr>
          <w:rFonts w:asciiTheme="majorBidi" w:hAnsiTheme="majorBidi" w:cstheme="majorBidi"/>
          <w:color w:val="000000" w:themeColor="text1"/>
          <w:sz w:val="24"/>
          <w:szCs w:val="24"/>
        </w:rPr>
        <w:t xml:space="preserve">perlu dilakukan kajian yang mendalam dan komprehensif. Hasil pengamatan terhadap mahasiswa sejak tahun 2014 menunjukkan bahwa permasalahan yang dihadapi bukan saja sepenuhnya disebabkan oleh faktor mahasiswa, misalnya mahasiswa tidak mempunyai dasar kemampuan kebahasaan pada pendidikan sebelumnya, kurangnya motivasi dalam mengikuti perkuliahan, kurangnya menyimak berita-berita berbahasa arab </w:t>
      </w:r>
      <w:r w:rsidRPr="004121FB">
        <w:rPr>
          <w:rFonts w:asciiTheme="majorBidi" w:eastAsia="Times New Roman" w:hAnsiTheme="majorBidi" w:cstheme="majorBidi"/>
          <w:color w:val="000000" w:themeColor="text1"/>
          <w:sz w:val="24"/>
          <w:szCs w:val="24"/>
          <w:lang w:eastAsia="id-ID"/>
        </w:rPr>
        <w:t xml:space="preserve">dan menganggap bahwa </w:t>
      </w:r>
      <w:r w:rsidRPr="004121FB">
        <w:rPr>
          <w:rFonts w:asciiTheme="majorBidi" w:hAnsiTheme="majorBidi" w:cstheme="majorBidi"/>
          <w:color w:val="000000" w:themeColor="text1"/>
          <w:sz w:val="24"/>
          <w:szCs w:val="24"/>
        </w:rPr>
        <w:t>pembelajaran menyimak (</w:t>
      </w:r>
      <w:r w:rsidRPr="004121FB">
        <w:rPr>
          <w:rFonts w:asciiTheme="majorBidi" w:hAnsiTheme="majorBidi" w:cstheme="majorBidi"/>
          <w:i/>
          <w:iCs/>
          <w:color w:val="000000" w:themeColor="text1"/>
          <w:sz w:val="24"/>
          <w:szCs w:val="24"/>
        </w:rPr>
        <w:t xml:space="preserve">maharat </w:t>
      </w:r>
      <w:r>
        <w:rPr>
          <w:rFonts w:asciiTheme="majorBidi" w:hAnsiTheme="majorBidi" w:cstheme="majorBidi"/>
          <w:i/>
          <w:iCs/>
          <w:color w:val="000000" w:themeColor="text1"/>
          <w:sz w:val="24"/>
          <w:szCs w:val="24"/>
        </w:rPr>
        <w:t xml:space="preserve"> </w:t>
      </w:r>
      <w:r w:rsidRPr="004121FB">
        <w:rPr>
          <w:rFonts w:asciiTheme="majorBidi" w:hAnsiTheme="majorBidi" w:cstheme="majorBidi"/>
          <w:i/>
          <w:iCs/>
          <w:color w:val="000000" w:themeColor="text1"/>
          <w:sz w:val="24"/>
          <w:szCs w:val="24"/>
        </w:rPr>
        <w:t>al-istima’</w:t>
      </w:r>
      <w:r w:rsidRPr="004121FB">
        <w:rPr>
          <w:rFonts w:asciiTheme="majorBidi" w:hAnsiTheme="majorBidi" w:cstheme="majorBidi"/>
          <w:color w:val="000000" w:themeColor="text1"/>
          <w:sz w:val="24"/>
          <w:szCs w:val="24"/>
        </w:rPr>
        <w:t xml:space="preserve">) merupakan pembelajaran yang monoton dan membosankan. </w:t>
      </w:r>
    </w:p>
    <w:p w:rsidR="00511C25" w:rsidRPr="004121FB" w:rsidRDefault="00511C25" w:rsidP="00511C25">
      <w:pPr>
        <w:pStyle w:val="ListParagraph"/>
        <w:spacing w:after="0" w:line="360" w:lineRule="auto"/>
        <w:ind w:left="0" w:firstLine="567"/>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 xml:space="preserve">Kurang berhasilnya </w:t>
      </w:r>
      <w:r w:rsidRPr="004121FB">
        <w:rPr>
          <w:rFonts w:asciiTheme="majorBidi" w:eastAsia="Times New Roman" w:hAnsiTheme="majorBidi" w:cstheme="majorBidi"/>
          <w:color w:val="000000" w:themeColor="text1"/>
          <w:sz w:val="24"/>
          <w:szCs w:val="24"/>
          <w:lang w:eastAsia="id-ID"/>
        </w:rPr>
        <w:t xml:space="preserve">pembelajaran </w:t>
      </w:r>
      <w:r w:rsidRPr="004121FB">
        <w:rPr>
          <w:rFonts w:asciiTheme="majorBidi" w:eastAsia="Times New Roman" w:hAnsiTheme="majorBidi" w:cstheme="majorBidi"/>
          <w:i/>
          <w:iCs/>
          <w:color w:val="000000" w:themeColor="text1"/>
          <w:sz w:val="24"/>
          <w:szCs w:val="24"/>
          <w:lang w:eastAsia="id-ID"/>
        </w:rPr>
        <w:t xml:space="preserve">maharatal-istima’ </w:t>
      </w:r>
      <w:r w:rsidRPr="004121FB">
        <w:rPr>
          <w:rFonts w:asciiTheme="majorBidi" w:eastAsia="Times New Roman" w:hAnsiTheme="majorBidi" w:cstheme="majorBidi"/>
          <w:color w:val="000000" w:themeColor="text1"/>
          <w:sz w:val="24"/>
          <w:szCs w:val="24"/>
          <w:lang w:eastAsia="id-ID"/>
        </w:rPr>
        <w:t xml:space="preserve">mungkin saja disebabkan oleh kekurang tepatan dalam penentuan tujuan pembelajaran, ketidak tepatan memilih bahan ajar, kesalahan pemilihan metode pembelajaran, </w:t>
      </w:r>
      <w:r w:rsidRPr="004121FB">
        <w:rPr>
          <w:rFonts w:asciiTheme="majorBidi" w:hAnsiTheme="majorBidi" w:cstheme="majorBidi"/>
          <w:color w:val="000000" w:themeColor="text1"/>
          <w:sz w:val="24"/>
          <w:szCs w:val="24"/>
        </w:rPr>
        <w:t xml:space="preserve">model pengajaran dosen, tidak adanya fasilitas yang memadai ataupun sistem evaluasi yang kurang tepat. Hal ini menjadi tantangan sekaligus motivasi bagi para dosen untuk mendesain </w:t>
      </w:r>
      <w:r w:rsidRPr="004121FB">
        <w:rPr>
          <w:rFonts w:asciiTheme="majorBidi" w:hAnsiTheme="majorBidi" w:cstheme="majorBidi"/>
          <w:color w:val="000000" w:themeColor="text1"/>
          <w:sz w:val="24"/>
          <w:szCs w:val="24"/>
          <w:lang w:val="en-US"/>
        </w:rPr>
        <w:t xml:space="preserve">perangkat </w:t>
      </w:r>
      <w:r w:rsidRPr="004121FB">
        <w:rPr>
          <w:rFonts w:asciiTheme="majorBidi" w:hAnsiTheme="majorBidi" w:cstheme="majorBidi"/>
          <w:color w:val="000000" w:themeColor="text1"/>
          <w:sz w:val="24"/>
          <w:szCs w:val="24"/>
        </w:rPr>
        <w:t>pembelajaran yang tepat dan efektif.</w:t>
      </w:r>
    </w:p>
    <w:p w:rsidR="008D3960" w:rsidRDefault="00511C25" w:rsidP="008D3960">
      <w:pPr>
        <w:pStyle w:val="ListParagraph"/>
        <w:spacing w:after="0" w:line="360" w:lineRule="auto"/>
        <w:ind w:left="0" w:firstLine="567"/>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Mod</w:t>
      </w:r>
      <w:r w:rsidRPr="004121FB">
        <w:rPr>
          <w:rFonts w:asciiTheme="majorBidi" w:hAnsiTheme="majorBidi" w:cstheme="majorBidi"/>
          <w:color w:val="000000" w:themeColor="text1"/>
          <w:sz w:val="24"/>
          <w:szCs w:val="24"/>
          <w:lang w:val="en-US"/>
        </w:rPr>
        <w:t>e</w:t>
      </w:r>
      <w:r w:rsidRPr="004121FB">
        <w:rPr>
          <w:rFonts w:asciiTheme="majorBidi" w:hAnsiTheme="majorBidi" w:cstheme="majorBidi"/>
          <w:color w:val="000000" w:themeColor="text1"/>
          <w:sz w:val="24"/>
          <w:szCs w:val="24"/>
        </w:rPr>
        <w:t>l</w:t>
      </w:r>
      <w:r w:rsidRPr="004121FB">
        <w:rPr>
          <w:rFonts w:asciiTheme="majorBidi" w:hAnsiTheme="majorBidi" w:cstheme="majorBidi"/>
          <w:color w:val="000000" w:themeColor="text1"/>
          <w:sz w:val="24"/>
          <w:szCs w:val="24"/>
          <w:lang w:val="en-US"/>
        </w:rPr>
        <w:t xml:space="preserve"> 3 in 1 merupakan model pembelajaran yang satu dengan yang lainnya saling berkaitan erat karena dalam prakteknya tidak bisa hanya mengandalkan atau memakai satu model pemebelajaran dari 3 in 1 tadi, dan karena keterikatan itulah maka penulis </w:t>
      </w:r>
      <w:r w:rsidRPr="004121FB">
        <w:rPr>
          <w:rFonts w:asciiTheme="majorBidi" w:hAnsiTheme="majorBidi" w:cstheme="majorBidi"/>
          <w:color w:val="000000" w:themeColor="text1"/>
          <w:sz w:val="24"/>
          <w:szCs w:val="24"/>
          <w:lang w:val="en-US"/>
        </w:rPr>
        <w:lastRenderedPageBreak/>
        <w:t xml:space="preserve">menamakannya dengan model 3 in 1. </w:t>
      </w:r>
      <w:proofErr w:type="gramStart"/>
      <w:r w:rsidRPr="004121FB">
        <w:rPr>
          <w:rFonts w:asciiTheme="majorBidi" w:hAnsiTheme="majorBidi" w:cstheme="majorBidi"/>
          <w:color w:val="000000" w:themeColor="text1"/>
          <w:sz w:val="24"/>
          <w:szCs w:val="24"/>
          <w:lang w:val="en-US"/>
        </w:rPr>
        <w:t xml:space="preserve">Model ini adalah Tahfidz, Tadrib dan Ta’wid yang selama ini diterapkan di jurusan PBA yang menurut pengamatan peneliti dengan melihat hasil yang ada selama tiga tahun ini kurang adanya keberhasilan yang signifikan dalam pembelajaran </w:t>
      </w:r>
      <w:r w:rsidRPr="004121FB">
        <w:rPr>
          <w:rFonts w:asciiTheme="majorBidi" w:hAnsiTheme="majorBidi" w:cstheme="majorBidi"/>
          <w:i/>
          <w:iCs/>
          <w:color w:val="000000" w:themeColor="text1"/>
          <w:sz w:val="24"/>
          <w:szCs w:val="24"/>
          <w:lang w:val="en-US"/>
        </w:rPr>
        <w:t>maharot al-istima’</w:t>
      </w:r>
      <w:r w:rsidRPr="004121FB">
        <w:rPr>
          <w:rFonts w:asciiTheme="majorBidi" w:hAnsiTheme="majorBidi" w:cstheme="majorBidi"/>
          <w:color w:val="000000" w:themeColor="text1"/>
          <w:sz w:val="24"/>
          <w:szCs w:val="24"/>
          <w:lang w:val="en-US"/>
        </w:rPr>
        <w:t>.</w:t>
      </w:r>
      <w:proofErr w:type="gramEnd"/>
    </w:p>
    <w:p w:rsidR="008D3960" w:rsidRDefault="008D3960" w:rsidP="008D3960">
      <w:pPr>
        <w:pStyle w:val="ListParagraph"/>
        <w:spacing w:after="0" w:line="360" w:lineRule="auto"/>
        <w:ind w:left="0" w:firstLine="567"/>
        <w:jc w:val="both"/>
        <w:rPr>
          <w:rFonts w:asciiTheme="majorBidi" w:hAnsiTheme="majorBidi" w:cstheme="majorBidi"/>
          <w:color w:val="000000" w:themeColor="text1"/>
          <w:sz w:val="24"/>
          <w:szCs w:val="24"/>
        </w:rPr>
      </w:pPr>
      <w:r w:rsidRPr="008D3960">
        <w:rPr>
          <w:rFonts w:asciiTheme="majorBidi" w:eastAsia="Times New Roman" w:hAnsiTheme="majorBidi" w:cstheme="majorBidi"/>
          <w:sz w:val="24"/>
          <w:szCs w:val="24"/>
        </w:rPr>
        <w:t xml:space="preserve">Berdasarkan uraian di atas, kajian ini memfokuskan pada masalah </w:t>
      </w:r>
      <w:r w:rsidRPr="008D3960">
        <w:rPr>
          <w:rFonts w:asciiTheme="majorBidi" w:hAnsiTheme="majorBidi" w:cstheme="majorBidi"/>
          <w:color w:val="000000" w:themeColor="text1"/>
          <w:sz w:val="24"/>
          <w:szCs w:val="24"/>
        </w:rPr>
        <w:t>Implementasi Model 3 In 1 Dalam Pembelajaran Menyimak (</w:t>
      </w:r>
      <w:r w:rsidRPr="008D3960">
        <w:rPr>
          <w:rFonts w:asciiTheme="majorBidi" w:hAnsiTheme="majorBidi" w:cstheme="majorBidi"/>
          <w:i/>
          <w:iCs/>
          <w:color w:val="000000" w:themeColor="text1"/>
          <w:sz w:val="24"/>
          <w:szCs w:val="24"/>
        </w:rPr>
        <w:t>Maharat Al-Istima’</w:t>
      </w:r>
      <w:r w:rsidRPr="008D3960">
        <w:rPr>
          <w:rFonts w:asciiTheme="majorBidi" w:hAnsiTheme="majorBidi" w:cstheme="majorBidi"/>
          <w:color w:val="000000" w:themeColor="text1"/>
          <w:sz w:val="24"/>
          <w:szCs w:val="24"/>
        </w:rPr>
        <w:t xml:space="preserve">). Disamping itu kajian ini menjawab tiga rumusan masalah, yaitu </w:t>
      </w:r>
      <w:r>
        <w:rPr>
          <w:rFonts w:asciiTheme="majorBidi" w:hAnsiTheme="majorBidi" w:cstheme="majorBidi"/>
          <w:color w:val="000000" w:themeColor="text1"/>
          <w:sz w:val="24"/>
          <w:szCs w:val="24"/>
        </w:rPr>
        <w:t xml:space="preserve">(a) </w:t>
      </w:r>
      <w:r w:rsidRPr="008D3960">
        <w:rPr>
          <w:rFonts w:asciiTheme="majorBidi" w:hAnsiTheme="majorBidi" w:cstheme="majorBidi"/>
          <w:color w:val="000000" w:themeColor="text1"/>
          <w:sz w:val="24"/>
          <w:szCs w:val="24"/>
        </w:rPr>
        <w:t xml:space="preserve">Bagaimana </w:t>
      </w:r>
      <w:r w:rsidRPr="008D3960">
        <w:rPr>
          <w:rFonts w:asciiTheme="majorBidi" w:hAnsiTheme="majorBidi" w:cstheme="majorBidi"/>
          <w:color w:val="000000" w:themeColor="text1"/>
          <w:sz w:val="24"/>
          <w:szCs w:val="24"/>
          <w:lang w:val="en-US"/>
        </w:rPr>
        <w:t>Perangkat</w:t>
      </w:r>
      <w:r w:rsidRPr="008D3960">
        <w:rPr>
          <w:rFonts w:asciiTheme="majorBidi" w:hAnsiTheme="majorBidi" w:cstheme="majorBidi"/>
          <w:color w:val="000000" w:themeColor="text1"/>
          <w:sz w:val="24"/>
          <w:szCs w:val="24"/>
        </w:rPr>
        <w:t xml:space="preserve"> Pembelajaran </w:t>
      </w:r>
      <w:r w:rsidRPr="008D3960">
        <w:rPr>
          <w:rFonts w:asciiTheme="majorBidi" w:eastAsia="Times New Roman" w:hAnsiTheme="majorBidi" w:cstheme="majorBidi"/>
          <w:i/>
          <w:iCs/>
          <w:color w:val="000000" w:themeColor="text1"/>
          <w:sz w:val="24"/>
          <w:szCs w:val="24"/>
          <w:lang w:val="en-US" w:eastAsia="id-ID"/>
        </w:rPr>
        <w:t>M</w:t>
      </w:r>
      <w:r w:rsidRPr="008D3960">
        <w:rPr>
          <w:rFonts w:asciiTheme="majorBidi" w:eastAsia="Times New Roman" w:hAnsiTheme="majorBidi" w:cstheme="majorBidi"/>
          <w:i/>
          <w:iCs/>
          <w:color w:val="000000" w:themeColor="text1"/>
          <w:sz w:val="24"/>
          <w:szCs w:val="24"/>
          <w:lang w:eastAsia="id-ID"/>
        </w:rPr>
        <w:t xml:space="preserve">aharat </w:t>
      </w:r>
      <w:r w:rsidRPr="008D3960">
        <w:rPr>
          <w:rFonts w:asciiTheme="majorBidi" w:eastAsia="Times New Roman" w:hAnsiTheme="majorBidi" w:cstheme="majorBidi"/>
          <w:i/>
          <w:iCs/>
          <w:color w:val="000000" w:themeColor="text1"/>
          <w:sz w:val="24"/>
          <w:szCs w:val="24"/>
          <w:lang w:val="en-US" w:eastAsia="id-ID"/>
        </w:rPr>
        <w:t>A</w:t>
      </w:r>
      <w:r w:rsidRPr="008D3960">
        <w:rPr>
          <w:rFonts w:asciiTheme="majorBidi" w:eastAsia="Times New Roman" w:hAnsiTheme="majorBidi" w:cstheme="majorBidi"/>
          <w:i/>
          <w:iCs/>
          <w:color w:val="000000" w:themeColor="text1"/>
          <w:sz w:val="24"/>
          <w:szCs w:val="24"/>
          <w:lang w:eastAsia="id-ID"/>
        </w:rPr>
        <w:t>l-istima’</w:t>
      </w:r>
      <w:r w:rsidRPr="008D3960">
        <w:rPr>
          <w:rFonts w:asciiTheme="majorBidi" w:eastAsia="Times New Roman" w:hAnsiTheme="majorBidi" w:cstheme="majorBidi"/>
          <w:i/>
          <w:iCs/>
          <w:color w:val="000000" w:themeColor="text1"/>
          <w:sz w:val="24"/>
          <w:szCs w:val="24"/>
          <w:lang w:val="en-US" w:eastAsia="id-ID"/>
        </w:rPr>
        <w:t xml:space="preserve">dengan </w:t>
      </w:r>
      <w:r w:rsidRPr="008D3960">
        <w:rPr>
          <w:rFonts w:asciiTheme="majorBidi" w:hAnsiTheme="majorBidi" w:cstheme="majorBidi"/>
          <w:color w:val="000000" w:themeColor="text1"/>
          <w:sz w:val="24"/>
          <w:szCs w:val="24"/>
        </w:rPr>
        <w:t>model 3 in 1 yang dilaksanakan di Jurusan PBA?</w:t>
      </w:r>
      <w:r>
        <w:rPr>
          <w:rFonts w:asciiTheme="majorBidi" w:hAnsiTheme="majorBidi" w:cstheme="majorBidi"/>
          <w:color w:val="000000" w:themeColor="text1"/>
          <w:sz w:val="24"/>
          <w:szCs w:val="24"/>
        </w:rPr>
        <w:t xml:space="preserve">; (b) </w:t>
      </w:r>
      <w:r w:rsidRPr="004121FB">
        <w:rPr>
          <w:rFonts w:asciiTheme="majorBidi" w:hAnsiTheme="majorBidi" w:cstheme="majorBidi"/>
          <w:color w:val="000000" w:themeColor="text1"/>
          <w:sz w:val="24"/>
          <w:szCs w:val="24"/>
        </w:rPr>
        <w:t xml:space="preserve">Bagaimana Implementasi model 3 in 1 dalam Pembelajaran </w:t>
      </w:r>
      <w:r w:rsidRPr="004121FB">
        <w:rPr>
          <w:rFonts w:asciiTheme="majorBidi" w:eastAsia="Times New Roman" w:hAnsiTheme="majorBidi" w:cstheme="majorBidi"/>
          <w:i/>
          <w:iCs/>
          <w:color w:val="000000" w:themeColor="text1"/>
          <w:sz w:val="24"/>
          <w:szCs w:val="24"/>
          <w:lang w:val="en-US" w:eastAsia="id-ID"/>
        </w:rPr>
        <w:t>M</w:t>
      </w:r>
      <w:r w:rsidRPr="004121FB">
        <w:rPr>
          <w:rFonts w:asciiTheme="majorBidi" w:eastAsia="Times New Roman" w:hAnsiTheme="majorBidi" w:cstheme="majorBidi"/>
          <w:i/>
          <w:iCs/>
          <w:color w:val="000000" w:themeColor="text1"/>
          <w:sz w:val="24"/>
          <w:szCs w:val="24"/>
          <w:lang w:eastAsia="id-ID"/>
        </w:rPr>
        <w:t xml:space="preserve">aharat </w:t>
      </w:r>
      <w:r w:rsidRPr="004121FB">
        <w:rPr>
          <w:rFonts w:asciiTheme="majorBidi" w:eastAsia="Times New Roman" w:hAnsiTheme="majorBidi" w:cstheme="majorBidi"/>
          <w:i/>
          <w:iCs/>
          <w:color w:val="000000" w:themeColor="text1"/>
          <w:sz w:val="24"/>
          <w:szCs w:val="24"/>
          <w:lang w:val="en-US" w:eastAsia="id-ID"/>
        </w:rPr>
        <w:t>A</w:t>
      </w:r>
      <w:r w:rsidRPr="004121FB">
        <w:rPr>
          <w:rFonts w:asciiTheme="majorBidi" w:eastAsia="Times New Roman" w:hAnsiTheme="majorBidi" w:cstheme="majorBidi"/>
          <w:i/>
          <w:iCs/>
          <w:color w:val="000000" w:themeColor="text1"/>
          <w:sz w:val="24"/>
          <w:szCs w:val="24"/>
          <w:lang w:eastAsia="id-ID"/>
        </w:rPr>
        <w:t>l-istima’</w:t>
      </w:r>
      <w:r w:rsidRPr="004121FB">
        <w:rPr>
          <w:rFonts w:asciiTheme="majorBidi" w:hAnsiTheme="majorBidi" w:cstheme="majorBidi"/>
          <w:color w:val="000000" w:themeColor="text1"/>
          <w:sz w:val="24"/>
          <w:szCs w:val="24"/>
        </w:rPr>
        <w:t>yang dilaksanakan di Jurusan PBA?</w:t>
      </w:r>
      <w:r>
        <w:rPr>
          <w:rFonts w:asciiTheme="majorBidi" w:hAnsiTheme="majorBidi" w:cstheme="majorBidi"/>
          <w:color w:val="000000" w:themeColor="text1"/>
          <w:sz w:val="24"/>
          <w:szCs w:val="24"/>
        </w:rPr>
        <w:t xml:space="preserve">; (c) </w:t>
      </w:r>
      <w:r w:rsidRPr="004121FB">
        <w:rPr>
          <w:rFonts w:asciiTheme="majorBidi" w:hAnsiTheme="majorBidi" w:cstheme="majorBidi"/>
          <w:color w:val="000000" w:themeColor="text1"/>
          <w:sz w:val="24"/>
          <w:szCs w:val="24"/>
        </w:rPr>
        <w:t xml:space="preserve">Apa saja kendala-kendala yang dihadapi dalam implementasi model 3 in 1 dalam Pembelajaran </w:t>
      </w:r>
      <w:r w:rsidRPr="004121FB">
        <w:rPr>
          <w:rFonts w:asciiTheme="majorBidi" w:hAnsiTheme="majorBidi" w:cstheme="majorBidi"/>
          <w:i/>
          <w:iCs/>
          <w:color w:val="000000" w:themeColor="text1"/>
          <w:sz w:val="24"/>
          <w:szCs w:val="24"/>
        </w:rPr>
        <w:t>Maharat Al</w:t>
      </w:r>
      <w:r w:rsidRPr="004121FB">
        <w:rPr>
          <w:rFonts w:asciiTheme="majorBidi" w:hAnsiTheme="majorBidi" w:cstheme="majorBidi"/>
          <w:i/>
          <w:iCs/>
          <w:color w:val="000000" w:themeColor="text1"/>
          <w:sz w:val="24"/>
          <w:szCs w:val="24"/>
          <w:lang w:val="en-US"/>
        </w:rPr>
        <w:t>-</w:t>
      </w:r>
      <w:r w:rsidRPr="004121FB">
        <w:rPr>
          <w:rFonts w:asciiTheme="majorBidi" w:hAnsiTheme="majorBidi" w:cstheme="majorBidi"/>
          <w:i/>
          <w:iCs/>
          <w:color w:val="000000" w:themeColor="text1"/>
          <w:sz w:val="24"/>
          <w:szCs w:val="24"/>
        </w:rPr>
        <w:t>Istima’</w:t>
      </w:r>
      <w:r w:rsidRPr="004121FB">
        <w:rPr>
          <w:rFonts w:asciiTheme="majorBidi" w:hAnsiTheme="majorBidi" w:cstheme="majorBidi"/>
          <w:color w:val="000000" w:themeColor="text1"/>
          <w:sz w:val="24"/>
          <w:szCs w:val="24"/>
        </w:rPr>
        <w:t xml:space="preserve"> di Jurusan PBA?</w:t>
      </w:r>
      <w:r>
        <w:rPr>
          <w:rFonts w:asciiTheme="majorBidi" w:hAnsiTheme="majorBidi" w:cstheme="majorBidi"/>
          <w:color w:val="000000" w:themeColor="text1"/>
          <w:sz w:val="24"/>
          <w:szCs w:val="24"/>
        </w:rPr>
        <w:t xml:space="preserve">; </w:t>
      </w:r>
      <w:r w:rsidR="002D69AE">
        <w:rPr>
          <w:rFonts w:asciiTheme="majorBidi" w:hAnsiTheme="majorBidi" w:cstheme="majorBidi"/>
          <w:color w:val="000000" w:themeColor="text1"/>
          <w:sz w:val="24"/>
          <w:szCs w:val="24"/>
        </w:rPr>
        <w:t xml:space="preserve">dan </w:t>
      </w:r>
      <w:r>
        <w:rPr>
          <w:rFonts w:asciiTheme="majorBidi" w:hAnsiTheme="majorBidi" w:cstheme="majorBidi"/>
          <w:color w:val="000000" w:themeColor="text1"/>
          <w:sz w:val="24"/>
          <w:szCs w:val="24"/>
        </w:rPr>
        <w:t xml:space="preserve">(d) </w:t>
      </w:r>
      <w:r w:rsidRPr="004121FB">
        <w:rPr>
          <w:rFonts w:asciiTheme="majorBidi" w:hAnsiTheme="majorBidi" w:cstheme="majorBidi"/>
          <w:color w:val="000000" w:themeColor="text1"/>
          <w:sz w:val="24"/>
          <w:szCs w:val="24"/>
        </w:rPr>
        <w:t xml:space="preserve">Bagaimana alternatif solusi dari kendala-kendala yang dihadapi dalam implementasi model 3 in 1 dalam Pembelajaran </w:t>
      </w:r>
      <w:r w:rsidRPr="004121FB">
        <w:rPr>
          <w:rFonts w:asciiTheme="majorBidi" w:hAnsiTheme="majorBidi" w:cstheme="majorBidi"/>
          <w:i/>
          <w:iCs/>
          <w:color w:val="000000" w:themeColor="text1"/>
          <w:sz w:val="24"/>
          <w:szCs w:val="24"/>
        </w:rPr>
        <w:t>Maharat Al</w:t>
      </w:r>
      <w:r w:rsidRPr="004121FB">
        <w:rPr>
          <w:rFonts w:asciiTheme="majorBidi" w:hAnsiTheme="majorBidi" w:cstheme="majorBidi"/>
          <w:i/>
          <w:iCs/>
          <w:color w:val="000000" w:themeColor="text1"/>
          <w:sz w:val="24"/>
          <w:szCs w:val="24"/>
          <w:lang w:val="en-US"/>
        </w:rPr>
        <w:t>-</w:t>
      </w:r>
      <w:r w:rsidRPr="004121FB">
        <w:rPr>
          <w:rFonts w:asciiTheme="majorBidi" w:hAnsiTheme="majorBidi" w:cstheme="majorBidi"/>
          <w:i/>
          <w:iCs/>
          <w:color w:val="000000" w:themeColor="text1"/>
          <w:sz w:val="24"/>
          <w:szCs w:val="24"/>
        </w:rPr>
        <w:t>Istima’</w:t>
      </w:r>
      <w:r w:rsidRPr="004121FB">
        <w:rPr>
          <w:rFonts w:asciiTheme="majorBidi" w:hAnsiTheme="majorBidi" w:cstheme="majorBidi"/>
          <w:color w:val="000000" w:themeColor="text1"/>
          <w:sz w:val="24"/>
          <w:szCs w:val="24"/>
        </w:rPr>
        <w:t xml:space="preserve"> di Jurusan PBA?</w:t>
      </w:r>
    </w:p>
    <w:p w:rsidR="00E769AB" w:rsidRDefault="00E769AB" w:rsidP="008D3960">
      <w:pPr>
        <w:pStyle w:val="ListParagraph"/>
        <w:spacing w:after="0" w:line="360" w:lineRule="auto"/>
        <w:ind w:left="0" w:firstLine="567"/>
        <w:jc w:val="both"/>
        <w:rPr>
          <w:rFonts w:asciiTheme="majorBidi" w:hAnsiTheme="majorBidi" w:cstheme="majorBidi"/>
          <w:color w:val="000000" w:themeColor="text1"/>
          <w:sz w:val="24"/>
          <w:szCs w:val="24"/>
        </w:rPr>
      </w:pPr>
    </w:p>
    <w:p w:rsidR="00E769AB" w:rsidRDefault="00E769AB" w:rsidP="00E769AB">
      <w:pPr>
        <w:pStyle w:val="ListParagraph"/>
        <w:numPr>
          <w:ilvl w:val="0"/>
          <w:numId w:val="7"/>
        </w:numPr>
        <w:spacing w:after="0" w:line="360" w:lineRule="auto"/>
        <w:ind w:left="567" w:hanging="567"/>
        <w:jc w:val="both"/>
        <w:rPr>
          <w:rFonts w:asciiTheme="majorBidi" w:hAnsiTheme="majorBidi" w:cstheme="majorBidi"/>
          <w:b/>
          <w:bCs/>
          <w:color w:val="000000" w:themeColor="text1"/>
          <w:sz w:val="24"/>
          <w:szCs w:val="24"/>
        </w:rPr>
      </w:pPr>
      <w:r w:rsidRPr="00E769AB">
        <w:rPr>
          <w:rFonts w:asciiTheme="majorBidi" w:hAnsiTheme="majorBidi" w:cstheme="majorBidi"/>
          <w:b/>
          <w:bCs/>
          <w:color w:val="000000" w:themeColor="text1"/>
          <w:sz w:val="24"/>
          <w:szCs w:val="24"/>
        </w:rPr>
        <w:t>METODOLOGI</w:t>
      </w:r>
    </w:p>
    <w:p w:rsidR="002F3F42" w:rsidRDefault="002F3F42" w:rsidP="00B56A2B">
      <w:pPr>
        <w:pStyle w:val="ListParagraph"/>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Kajian </w:t>
      </w:r>
      <w:r w:rsidRPr="004121FB">
        <w:rPr>
          <w:rFonts w:asciiTheme="majorBidi" w:hAnsiTheme="majorBidi" w:cstheme="majorBidi"/>
          <w:sz w:val="24"/>
          <w:szCs w:val="24"/>
        </w:rPr>
        <w:t xml:space="preserve">ini </w:t>
      </w:r>
      <w:r w:rsidR="00B56A2B">
        <w:rPr>
          <w:rFonts w:asciiTheme="majorBidi" w:hAnsiTheme="majorBidi" w:cstheme="majorBidi"/>
          <w:sz w:val="24"/>
          <w:szCs w:val="24"/>
        </w:rPr>
        <w:t>merupakan kajian</w:t>
      </w:r>
      <w:r w:rsidRPr="004121FB">
        <w:rPr>
          <w:rFonts w:asciiTheme="majorBidi" w:hAnsiTheme="majorBidi" w:cstheme="majorBidi"/>
          <w:sz w:val="24"/>
          <w:szCs w:val="24"/>
        </w:rPr>
        <w:t xml:space="preserve"> lapangan (</w:t>
      </w:r>
      <w:r w:rsidRPr="004121FB">
        <w:rPr>
          <w:rFonts w:asciiTheme="majorBidi" w:hAnsiTheme="majorBidi" w:cstheme="majorBidi"/>
          <w:i/>
          <w:iCs/>
          <w:sz w:val="24"/>
          <w:szCs w:val="24"/>
        </w:rPr>
        <w:t>fieldresearch</w:t>
      </w:r>
      <w:r w:rsidRPr="004121FB">
        <w:rPr>
          <w:rFonts w:asciiTheme="majorBidi" w:hAnsiTheme="majorBidi" w:cstheme="majorBidi"/>
          <w:sz w:val="24"/>
          <w:szCs w:val="24"/>
        </w:rPr>
        <w:t>) y</w:t>
      </w:r>
      <w:r w:rsidR="00BA52A8">
        <w:rPr>
          <w:rFonts w:asciiTheme="majorBidi" w:hAnsiTheme="majorBidi" w:cstheme="majorBidi"/>
          <w:sz w:val="24"/>
          <w:szCs w:val="24"/>
        </w:rPr>
        <w:t>ang bersifat kualitatif, k</w:t>
      </w:r>
      <w:r>
        <w:rPr>
          <w:rFonts w:asciiTheme="majorBidi" w:hAnsiTheme="majorBidi" w:cstheme="majorBidi"/>
          <w:sz w:val="24"/>
          <w:szCs w:val="24"/>
        </w:rPr>
        <w:t xml:space="preserve">arena </w:t>
      </w:r>
      <w:r w:rsidRPr="004121FB">
        <w:rPr>
          <w:rFonts w:asciiTheme="majorBidi" w:hAnsiTheme="majorBidi" w:cstheme="majorBidi"/>
          <w:sz w:val="24"/>
          <w:szCs w:val="24"/>
        </w:rPr>
        <w:t xml:space="preserve">mengarah pada proses data yang detail dan valid dan menggunakan pemahaman konteks secara mendalam dimana fenomena yang dikaji berada, sehingga dengan penelitian ini akan mendapatkan data yang detail, bermakna dan lebih luas pemahaman tentang fenomena yang di kaji. Alasan lain bahwa penelitian ini dirancang dengan rancangan kualitatif karena dalam penelitian ini terdapat karakteristik </w:t>
      </w:r>
      <w:r w:rsidR="00B56A2B">
        <w:rPr>
          <w:rFonts w:asciiTheme="majorBidi" w:hAnsiTheme="majorBidi" w:cstheme="majorBidi"/>
          <w:sz w:val="24"/>
          <w:szCs w:val="24"/>
        </w:rPr>
        <w:t>kajian</w:t>
      </w:r>
      <w:r w:rsidRPr="004121FB">
        <w:rPr>
          <w:rFonts w:asciiTheme="majorBidi" w:hAnsiTheme="majorBidi" w:cstheme="majorBidi"/>
          <w:sz w:val="24"/>
          <w:szCs w:val="24"/>
        </w:rPr>
        <w:t xml:space="preserve"> kualitatif, yaitu: (a) latar dan data penelitian ini bersifat alamiah (</w:t>
      </w:r>
      <w:r w:rsidRPr="004121FB">
        <w:rPr>
          <w:rFonts w:asciiTheme="majorBidi" w:hAnsiTheme="majorBidi" w:cstheme="majorBidi"/>
          <w:i/>
          <w:iCs/>
          <w:sz w:val="24"/>
          <w:szCs w:val="24"/>
        </w:rPr>
        <w:t xml:space="preserve">natural setting), </w:t>
      </w:r>
      <w:r w:rsidRPr="004121FB">
        <w:rPr>
          <w:rFonts w:asciiTheme="majorBidi" w:hAnsiTheme="majorBidi" w:cstheme="majorBidi"/>
          <w:sz w:val="24"/>
          <w:szCs w:val="24"/>
        </w:rPr>
        <w:t>(b) bersifat deskriptif, (c) mengambil sampel ditetapkan secara purposif, (d) analisis data dilakukan bersamaan dengan pengumpulan data, (e) peneliti sebagai instrumen kunci dalam mengumpulkan dan menginterpretasi data, (f) analisis data secara induktif, dan (g) makna merupakan hal yang esensial (Bogdan dan Biklen 1982)</w:t>
      </w:r>
      <w:r w:rsidR="00B56A2B">
        <w:rPr>
          <w:rFonts w:asciiTheme="majorBidi" w:hAnsiTheme="majorBidi" w:cstheme="majorBidi"/>
          <w:sz w:val="24"/>
          <w:szCs w:val="24"/>
        </w:rPr>
        <w:t xml:space="preserve">. </w:t>
      </w:r>
      <w:r w:rsidR="00B56A2B" w:rsidRPr="004121FB">
        <w:rPr>
          <w:rFonts w:asciiTheme="majorBidi" w:hAnsiTheme="majorBidi" w:cstheme="majorBidi"/>
          <w:sz w:val="24"/>
          <w:szCs w:val="24"/>
        </w:rPr>
        <w:t>Jenis kualitatif dalam penelitian ini adalah studi kasus.</w:t>
      </w:r>
    </w:p>
    <w:p w:rsidR="00B56A2B" w:rsidRDefault="00B56A2B" w:rsidP="00B56A2B">
      <w:pPr>
        <w:pStyle w:val="ListParagraph"/>
        <w:spacing w:after="0" w:line="360" w:lineRule="auto"/>
        <w:ind w:left="0" w:firstLine="567"/>
        <w:jc w:val="both"/>
        <w:rPr>
          <w:rFonts w:asciiTheme="majorBidi" w:hAnsiTheme="majorBidi" w:cstheme="majorBidi"/>
          <w:sz w:val="24"/>
          <w:szCs w:val="24"/>
        </w:rPr>
      </w:pPr>
      <w:r w:rsidRPr="004121FB">
        <w:rPr>
          <w:rFonts w:asciiTheme="majorBidi" w:hAnsiTheme="majorBidi" w:cstheme="majorBidi"/>
          <w:sz w:val="24"/>
          <w:szCs w:val="24"/>
        </w:rPr>
        <w:t xml:space="preserve">Teknik pengumpulan data </w:t>
      </w:r>
      <w:r>
        <w:rPr>
          <w:rFonts w:asciiTheme="majorBidi" w:hAnsiTheme="majorBidi" w:cstheme="majorBidi"/>
          <w:sz w:val="24"/>
          <w:szCs w:val="24"/>
        </w:rPr>
        <w:t>yang digunakan</w:t>
      </w:r>
      <w:r w:rsidRPr="004121FB">
        <w:rPr>
          <w:rFonts w:asciiTheme="majorBidi" w:hAnsiTheme="majorBidi" w:cstheme="majorBidi"/>
          <w:sz w:val="24"/>
          <w:szCs w:val="24"/>
        </w:rPr>
        <w:t xml:space="preserve"> adalah observasi partisifasi aktif  (</w:t>
      </w:r>
      <w:r w:rsidRPr="004121FB">
        <w:rPr>
          <w:rFonts w:asciiTheme="majorBidi" w:hAnsiTheme="majorBidi" w:cstheme="majorBidi"/>
          <w:i/>
          <w:iCs/>
          <w:sz w:val="24"/>
          <w:szCs w:val="24"/>
        </w:rPr>
        <w:t>passive participation</w:t>
      </w:r>
      <w:r w:rsidRPr="004121FB">
        <w:rPr>
          <w:rFonts w:asciiTheme="majorBidi" w:hAnsiTheme="majorBidi" w:cstheme="majorBidi"/>
          <w:sz w:val="24"/>
          <w:szCs w:val="24"/>
        </w:rPr>
        <w:t>), dalam hal ini peneliti dalam mengumpulkan data berada langsung di ruangan belajar bersama-sama dengan dosen dan siswa.</w:t>
      </w:r>
      <w:r>
        <w:rPr>
          <w:rFonts w:asciiTheme="majorBidi" w:hAnsiTheme="majorBidi" w:cstheme="majorBidi"/>
          <w:sz w:val="24"/>
          <w:szCs w:val="24"/>
        </w:rPr>
        <w:t xml:space="preserve"> </w:t>
      </w:r>
      <w:r w:rsidRPr="004121FB">
        <w:rPr>
          <w:rFonts w:asciiTheme="majorBidi" w:hAnsiTheme="majorBidi" w:cstheme="majorBidi"/>
          <w:sz w:val="24"/>
          <w:szCs w:val="24"/>
        </w:rPr>
        <w:t>wawancara secara mendalam dengan dosen Istima’, dosen bahasa Arab, ketua dan sekretaris jurusan PBA serta sebagian Mahasiswa jurusan bahasa Arab.</w:t>
      </w:r>
    </w:p>
    <w:p w:rsidR="00EA446F" w:rsidRDefault="00EA446F" w:rsidP="00B56A2B">
      <w:pPr>
        <w:pStyle w:val="ListParagraph"/>
        <w:spacing w:after="0" w:line="360" w:lineRule="auto"/>
        <w:ind w:left="0" w:firstLine="567"/>
        <w:jc w:val="both"/>
        <w:rPr>
          <w:rFonts w:asciiTheme="majorBidi" w:hAnsiTheme="majorBidi" w:cstheme="majorBidi"/>
          <w:b/>
          <w:bCs/>
          <w:color w:val="000000" w:themeColor="text1"/>
          <w:sz w:val="24"/>
          <w:szCs w:val="24"/>
        </w:rPr>
      </w:pPr>
    </w:p>
    <w:p w:rsidR="00F75E0D" w:rsidRDefault="00F75E0D" w:rsidP="00B56A2B">
      <w:pPr>
        <w:pStyle w:val="ListParagraph"/>
        <w:spacing w:after="0" w:line="360" w:lineRule="auto"/>
        <w:ind w:left="0" w:firstLine="567"/>
        <w:jc w:val="both"/>
        <w:rPr>
          <w:rFonts w:asciiTheme="majorBidi" w:hAnsiTheme="majorBidi" w:cstheme="majorBidi"/>
          <w:b/>
          <w:bCs/>
          <w:color w:val="000000" w:themeColor="text1"/>
          <w:sz w:val="24"/>
          <w:szCs w:val="24"/>
        </w:rPr>
      </w:pPr>
    </w:p>
    <w:p w:rsidR="00F75E0D" w:rsidRDefault="00F75E0D" w:rsidP="00B56A2B">
      <w:pPr>
        <w:pStyle w:val="ListParagraph"/>
        <w:spacing w:after="0" w:line="360" w:lineRule="auto"/>
        <w:ind w:left="0" w:firstLine="567"/>
        <w:jc w:val="both"/>
        <w:rPr>
          <w:rFonts w:asciiTheme="majorBidi" w:hAnsiTheme="majorBidi" w:cstheme="majorBidi"/>
          <w:b/>
          <w:bCs/>
          <w:color w:val="000000" w:themeColor="text1"/>
          <w:sz w:val="24"/>
          <w:szCs w:val="24"/>
        </w:rPr>
      </w:pPr>
    </w:p>
    <w:p w:rsidR="00E769AB" w:rsidRDefault="002F3F42" w:rsidP="00E769AB">
      <w:pPr>
        <w:pStyle w:val="ListParagraph"/>
        <w:numPr>
          <w:ilvl w:val="0"/>
          <w:numId w:val="7"/>
        </w:numPr>
        <w:spacing w:after="0" w:line="360" w:lineRule="auto"/>
        <w:ind w:left="567" w:hanging="567"/>
        <w:jc w:val="both"/>
        <w:rPr>
          <w:rFonts w:asciiTheme="majorBidi" w:hAnsiTheme="majorBidi" w:cstheme="majorBidi"/>
          <w:b/>
          <w:bCs/>
          <w:color w:val="000000" w:themeColor="text1"/>
          <w:sz w:val="24"/>
          <w:szCs w:val="24"/>
        </w:rPr>
      </w:pPr>
      <w:r w:rsidRPr="002F3F42">
        <w:rPr>
          <w:rFonts w:asciiTheme="majorBidi" w:hAnsiTheme="majorBidi" w:cstheme="majorBidi"/>
          <w:b/>
          <w:bCs/>
          <w:color w:val="000000" w:themeColor="text1"/>
          <w:sz w:val="24"/>
          <w:szCs w:val="24"/>
        </w:rPr>
        <w:lastRenderedPageBreak/>
        <w:t>PEMBELAJARAN MENYIMAK (</w:t>
      </w:r>
      <w:r w:rsidRPr="002F3F42">
        <w:rPr>
          <w:rFonts w:asciiTheme="majorBidi" w:hAnsiTheme="majorBidi" w:cstheme="majorBidi"/>
          <w:b/>
          <w:bCs/>
          <w:i/>
          <w:iCs/>
          <w:color w:val="000000" w:themeColor="text1"/>
          <w:sz w:val="24"/>
          <w:szCs w:val="24"/>
        </w:rPr>
        <w:t>MAHARAT AL-ISTIMA’</w:t>
      </w:r>
      <w:r w:rsidRPr="002F3F42">
        <w:rPr>
          <w:rFonts w:asciiTheme="majorBidi" w:hAnsiTheme="majorBidi" w:cstheme="majorBidi"/>
          <w:b/>
          <w:bCs/>
          <w:color w:val="000000" w:themeColor="text1"/>
          <w:sz w:val="24"/>
          <w:szCs w:val="24"/>
        </w:rPr>
        <w:t>)</w:t>
      </w:r>
    </w:p>
    <w:p w:rsidR="00EA446F" w:rsidRPr="004121FB" w:rsidRDefault="004E1C65" w:rsidP="004E1C65">
      <w:pPr>
        <w:pStyle w:val="ListParagraph"/>
        <w:numPr>
          <w:ilvl w:val="0"/>
          <w:numId w:val="25"/>
        </w:numPr>
        <w:spacing w:before="120" w:after="0" w:line="360" w:lineRule="auto"/>
        <w:ind w:left="567" w:hanging="567"/>
        <w:jc w:val="both"/>
        <w:rPr>
          <w:rFonts w:asciiTheme="majorBidi" w:hAnsiTheme="majorBidi" w:cstheme="majorBidi"/>
          <w:b/>
          <w:bCs/>
          <w:sz w:val="24"/>
          <w:szCs w:val="24"/>
        </w:rPr>
      </w:pPr>
      <w:r w:rsidRPr="004121FB">
        <w:rPr>
          <w:rFonts w:asciiTheme="majorBidi" w:hAnsiTheme="majorBidi" w:cstheme="majorBidi"/>
          <w:b/>
          <w:bCs/>
          <w:sz w:val="24"/>
          <w:szCs w:val="24"/>
        </w:rPr>
        <w:t xml:space="preserve">Pembelajaran </w:t>
      </w:r>
      <w:r w:rsidR="00EA446F" w:rsidRPr="004121FB">
        <w:rPr>
          <w:rFonts w:asciiTheme="majorBidi" w:hAnsiTheme="majorBidi" w:cstheme="majorBidi"/>
          <w:b/>
          <w:bCs/>
          <w:sz w:val="24"/>
          <w:szCs w:val="24"/>
        </w:rPr>
        <w:t>Menyimak</w:t>
      </w:r>
    </w:p>
    <w:p w:rsidR="00EA446F" w:rsidRPr="004121FB" w:rsidRDefault="00EA446F" w:rsidP="00EA446F">
      <w:pPr>
        <w:spacing w:after="0" w:line="360" w:lineRule="auto"/>
        <w:ind w:firstLine="567"/>
        <w:jc w:val="both"/>
        <w:rPr>
          <w:rFonts w:asciiTheme="majorBidi" w:hAnsiTheme="majorBidi" w:cstheme="majorBidi"/>
          <w:sz w:val="24"/>
          <w:szCs w:val="24"/>
        </w:rPr>
      </w:pPr>
      <w:r w:rsidRPr="004121FB">
        <w:rPr>
          <w:rFonts w:asciiTheme="majorBidi" w:hAnsiTheme="majorBidi" w:cstheme="majorBidi"/>
          <w:sz w:val="24"/>
          <w:szCs w:val="24"/>
        </w:rPr>
        <w:t>Keterampilan menyimak merupakan salah satu keterampilan dalam berbahasa dan fase pertama (sebelum keterampilan berbicara, membaca, dan menulis) untuk berbahasa, karena tanpa diawali dengan menyimak seseorang akan mengalami kesulitan dalam mengenali dan mengetahui serta mempraktekkan bagaimana cara berkomunikasi, karena komunikasi merupakan salah satu dari fungsi bahasa. Menurut Hamid dkk (2008) dalam Syaiful Mustofa (2011) menyimak adalah sarana pertama yang digunakan manusia untuk berhubungan dengan sesama manusia dalam tahapan-tahapan tertentu, melalui menyimak kita mengenal mufrodat, bentuk-bentuk jumlah dan tarakib.</w:t>
      </w:r>
    </w:p>
    <w:p w:rsidR="00EA446F" w:rsidRPr="004121FB" w:rsidRDefault="00EA446F" w:rsidP="00EA446F">
      <w:pPr>
        <w:spacing w:after="0" w:line="360" w:lineRule="auto"/>
        <w:ind w:firstLine="567"/>
        <w:jc w:val="both"/>
        <w:rPr>
          <w:rFonts w:asciiTheme="majorBidi" w:eastAsia="Times New Roman" w:hAnsiTheme="majorBidi" w:cstheme="majorBidi"/>
          <w:color w:val="000000" w:themeColor="text1"/>
          <w:sz w:val="24"/>
          <w:szCs w:val="24"/>
          <w:lang w:eastAsia="id-ID"/>
        </w:rPr>
      </w:pPr>
      <w:r w:rsidRPr="004121FB">
        <w:rPr>
          <w:rFonts w:asciiTheme="majorBidi" w:hAnsiTheme="majorBidi" w:cstheme="majorBidi"/>
          <w:color w:val="000000" w:themeColor="text1"/>
          <w:sz w:val="24"/>
          <w:szCs w:val="24"/>
        </w:rPr>
        <w:t xml:space="preserve">Hal senada diungkapkan oleh Khotib (2003: 43) bahwa </w:t>
      </w:r>
      <w:r w:rsidRPr="004121FB">
        <w:rPr>
          <w:rFonts w:asciiTheme="majorBidi" w:hAnsiTheme="majorBidi" w:cstheme="majorBidi"/>
          <w:i/>
          <w:iCs/>
          <w:color w:val="000000" w:themeColor="text1"/>
          <w:sz w:val="24"/>
          <w:szCs w:val="24"/>
        </w:rPr>
        <w:t xml:space="preserve">Istima’ </w:t>
      </w:r>
      <w:r w:rsidRPr="004121FB">
        <w:rPr>
          <w:rFonts w:asciiTheme="majorBidi" w:hAnsiTheme="majorBidi" w:cstheme="majorBidi"/>
          <w:color w:val="000000" w:themeColor="text1"/>
          <w:sz w:val="24"/>
          <w:szCs w:val="24"/>
        </w:rPr>
        <w:t xml:space="preserve">merupakan keterampilan berbahasa pertama yang harus dimiliki seseorang, karena hal ini sesuai dengan isyarat Al-Qur’an yang menjelaskan bahwa potensi yang pertama Allah anugerahkan kepada manusia pada saat dilahirkan adalah </w:t>
      </w:r>
      <w:r w:rsidRPr="004121FB">
        <w:rPr>
          <w:rFonts w:asciiTheme="majorBidi" w:hAnsiTheme="majorBidi" w:cstheme="majorBidi"/>
          <w:i/>
          <w:iCs/>
          <w:color w:val="000000" w:themeColor="text1"/>
          <w:sz w:val="24"/>
          <w:szCs w:val="24"/>
        </w:rPr>
        <w:t>as-sama’</w:t>
      </w:r>
      <w:r w:rsidRPr="004121FB">
        <w:rPr>
          <w:rFonts w:asciiTheme="majorBidi" w:hAnsiTheme="majorBidi" w:cstheme="majorBidi"/>
          <w:color w:val="000000" w:themeColor="text1"/>
          <w:sz w:val="24"/>
          <w:szCs w:val="24"/>
        </w:rPr>
        <w:t xml:space="preserve"> (mendengar/menyimak) (Qs. An Nahl: 87). </w:t>
      </w:r>
    </w:p>
    <w:p w:rsidR="00EA446F" w:rsidRPr="004121FB" w:rsidRDefault="00EA446F" w:rsidP="004E1C65">
      <w:pPr>
        <w:spacing w:after="0" w:line="360" w:lineRule="auto"/>
        <w:ind w:firstLine="1134"/>
        <w:jc w:val="both"/>
        <w:rPr>
          <w:rFonts w:asciiTheme="majorBidi" w:hAnsiTheme="majorBidi" w:cstheme="majorBidi"/>
          <w:sz w:val="24"/>
          <w:szCs w:val="24"/>
        </w:rPr>
      </w:pPr>
      <w:r w:rsidRPr="004121FB">
        <w:rPr>
          <w:rFonts w:asciiTheme="majorBidi" w:hAnsiTheme="majorBidi" w:cstheme="majorBidi"/>
          <w:sz w:val="24"/>
          <w:szCs w:val="24"/>
        </w:rPr>
        <w:t>Prinsip-prinsip yang perlu diperhatikan dalam ketarampilan menyimak (istima’) adalah sebagai berikut:</w:t>
      </w:r>
    </w:p>
    <w:p w:rsidR="00EA446F" w:rsidRPr="004121FB" w:rsidRDefault="00EA446F" w:rsidP="004E1C65">
      <w:pPr>
        <w:pStyle w:val="ListParagraph"/>
        <w:numPr>
          <w:ilvl w:val="0"/>
          <w:numId w:val="22"/>
        </w:numPr>
        <w:spacing w:after="160" w:line="360" w:lineRule="auto"/>
        <w:ind w:left="567" w:hanging="567"/>
        <w:jc w:val="both"/>
        <w:rPr>
          <w:rFonts w:asciiTheme="majorBidi" w:hAnsiTheme="majorBidi" w:cstheme="majorBidi"/>
          <w:sz w:val="24"/>
          <w:szCs w:val="24"/>
        </w:rPr>
      </w:pPr>
      <w:r w:rsidRPr="004121FB">
        <w:rPr>
          <w:rFonts w:asciiTheme="majorBidi" w:hAnsiTheme="majorBidi" w:cstheme="majorBidi"/>
          <w:sz w:val="24"/>
          <w:szCs w:val="24"/>
        </w:rPr>
        <w:t>Kalimat yang disimpulkan harus jelas, apakah kalimat Tanya, atau kalimat berita. Pendengar menerima informasi melalui rangkaian bunyi bahasa dengan susunan nada dan tekanan penempatan persendian (</w:t>
      </w:r>
      <w:r w:rsidRPr="004121FB">
        <w:rPr>
          <w:rFonts w:asciiTheme="majorBidi" w:hAnsiTheme="majorBidi" w:cstheme="majorBidi"/>
          <w:i/>
          <w:iCs/>
          <w:sz w:val="24"/>
          <w:szCs w:val="24"/>
        </w:rPr>
        <w:t>juncture</w:t>
      </w:r>
      <w:r w:rsidRPr="004121FB">
        <w:rPr>
          <w:rFonts w:asciiTheme="majorBidi" w:hAnsiTheme="majorBidi" w:cstheme="majorBidi"/>
          <w:sz w:val="24"/>
          <w:szCs w:val="24"/>
        </w:rPr>
        <w:t>). Perubahan susunan unsur bunyi dapat mengubah hubungan antar bagian kalimat atau arti kalimat secara keseluruhan. Sering dijumpai kalimat tanya yang bentuk dan susunan katanya sama dengan kalimat berita, hal ini membuat bingung pendengarnya.</w:t>
      </w:r>
    </w:p>
    <w:p w:rsidR="00EA446F" w:rsidRPr="004121FB" w:rsidRDefault="00EA446F" w:rsidP="004E1C65">
      <w:pPr>
        <w:pStyle w:val="ListParagraph"/>
        <w:numPr>
          <w:ilvl w:val="0"/>
          <w:numId w:val="22"/>
        </w:numPr>
        <w:spacing w:after="160" w:line="360" w:lineRule="auto"/>
        <w:ind w:left="567" w:hanging="567"/>
        <w:jc w:val="both"/>
        <w:rPr>
          <w:rFonts w:asciiTheme="majorBidi" w:hAnsiTheme="majorBidi" w:cstheme="majorBidi"/>
          <w:sz w:val="24"/>
          <w:szCs w:val="24"/>
        </w:rPr>
      </w:pPr>
      <w:r w:rsidRPr="004121FB">
        <w:rPr>
          <w:rFonts w:asciiTheme="majorBidi" w:hAnsiTheme="majorBidi" w:cstheme="majorBidi"/>
          <w:sz w:val="24"/>
          <w:szCs w:val="24"/>
        </w:rPr>
        <w:t>Memahami topic bahasan. Sebelum mendengarkan, diharuskan terlebih dahulu memahami topic yang akan dibicarakan. Dalam tutur secara lisan biasanya terdapat gagasan pokok dan gagasanpenunjang. Siswa hendaknya dilatih untuk dapat membedakan gagasan pokok dan gagasan sampingan.</w:t>
      </w:r>
    </w:p>
    <w:p w:rsidR="00EA446F" w:rsidRPr="004121FB" w:rsidRDefault="00EA446F" w:rsidP="004E1C65">
      <w:pPr>
        <w:pStyle w:val="ListParagraph"/>
        <w:numPr>
          <w:ilvl w:val="0"/>
          <w:numId w:val="22"/>
        </w:numPr>
        <w:spacing w:after="160" w:line="360" w:lineRule="auto"/>
        <w:ind w:left="567" w:hanging="567"/>
        <w:jc w:val="both"/>
        <w:rPr>
          <w:rFonts w:asciiTheme="majorBidi" w:hAnsiTheme="majorBidi" w:cstheme="majorBidi"/>
          <w:sz w:val="24"/>
          <w:szCs w:val="24"/>
        </w:rPr>
      </w:pPr>
      <w:r w:rsidRPr="004121FB">
        <w:rPr>
          <w:rFonts w:asciiTheme="majorBidi" w:hAnsiTheme="majorBidi" w:cstheme="majorBidi"/>
          <w:sz w:val="24"/>
          <w:szCs w:val="24"/>
        </w:rPr>
        <w:t>Pemilihan topic bahasan. Dalam memilih topic bahasan yang akan dituangkan dalam teks lisan hendaknya guru memperhatikan hal-hal berikut:</w:t>
      </w:r>
    </w:p>
    <w:p w:rsidR="00EA446F" w:rsidRPr="004121FB" w:rsidRDefault="00EA446F" w:rsidP="004E1C65">
      <w:pPr>
        <w:pStyle w:val="ListParagraph"/>
        <w:numPr>
          <w:ilvl w:val="0"/>
          <w:numId w:val="23"/>
        </w:numPr>
        <w:spacing w:after="160" w:line="360" w:lineRule="auto"/>
        <w:ind w:left="1134" w:hanging="567"/>
        <w:jc w:val="both"/>
        <w:rPr>
          <w:rFonts w:asciiTheme="majorBidi" w:hAnsiTheme="majorBidi" w:cstheme="majorBidi"/>
          <w:sz w:val="24"/>
          <w:szCs w:val="24"/>
        </w:rPr>
      </w:pPr>
      <w:r w:rsidRPr="004121FB">
        <w:rPr>
          <w:rFonts w:asciiTheme="majorBidi" w:hAnsiTheme="majorBidi" w:cstheme="majorBidi"/>
          <w:sz w:val="24"/>
          <w:szCs w:val="24"/>
        </w:rPr>
        <w:t>Usia dan minat siswa</w:t>
      </w:r>
    </w:p>
    <w:p w:rsidR="00EA446F" w:rsidRPr="004121FB" w:rsidRDefault="00EA446F" w:rsidP="004E1C65">
      <w:pPr>
        <w:pStyle w:val="ListParagraph"/>
        <w:numPr>
          <w:ilvl w:val="0"/>
          <w:numId w:val="23"/>
        </w:numPr>
        <w:spacing w:after="160" w:line="360" w:lineRule="auto"/>
        <w:ind w:left="1134" w:hanging="567"/>
        <w:jc w:val="both"/>
        <w:rPr>
          <w:rFonts w:asciiTheme="majorBidi" w:hAnsiTheme="majorBidi" w:cstheme="majorBidi"/>
          <w:sz w:val="24"/>
          <w:szCs w:val="24"/>
        </w:rPr>
      </w:pPr>
      <w:r w:rsidRPr="004121FB">
        <w:rPr>
          <w:rFonts w:asciiTheme="majorBidi" w:hAnsiTheme="majorBidi" w:cstheme="majorBidi"/>
          <w:sz w:val="24"/>
          <w:szCs w:val="24"/>
        </w:rPr>
        <w:t>Kosakata yang dimiliki siswa</w:t>
      </w:r>
    </w:p>
    <w:p w:rsidR="00EA446F" w:rsidRPr="004121FB" w:rsidRDefault="00EA446F" w:rsidP="004E1C65">
      <w:pPr>
        <w:pStyle w:val="ListParagraph"/>
        <w:numPr>
          <w:ilvl w:val="0"/>
          <w:numId w:val="23"/>
        </w:numPr>
        <w:spacing w:after="160" w:line="360" w:lineRule="auto"/>
        <w:ind w:left="1134" w:hanging="567"/>
        <w:jc w:val="both"/>
        <w:rPr>
          <w:rFonts w:asciiTheme="majorBidi" w:hAnsiTheme="majorBidi" w:cstheme="majorBidi"/>
          <w:sz w:val="24"/>
          <w:szCs w:val="24"/>
        </w:rPr>
      </w:pPr>
      <w:r w:rsidRPr="004121FB">
        <w:rPr>
          <w:rFonts w:asciiTheme="majorBidi" w:hAnsiTheme="majorBidi" w:cstheme="majorBidi"/>
          <w:sz w:val="24"/>
          <w:szCs w:val="24"/>
        </w:rPr>
        <w:t>Tingkat kematangan dan kecepatan siswa dalam mengikuti teks lisan</w:t>
      </w:r>
    </w:p>
    <w:p w:rsidR="00EA446F" w:rsidRPr="004121FB" w:rsidRDefault="00EA446F" w:rsidP="004E1C65">
      <w:pPr>
        <w:pStyle w:val="ListParagraph"/>
        <w:numPr>
          <w:ilvl w:val="0"/>
          <w:numId w:val="22"/>
        </w:numPr>
        <w:spacing w:after="160" w:line="360" w:lineRule="auto"/>
        <w:ind w:left="567" w:hanging="567"/>
        <w:jc w:val="both"/>
        <w:rPr>
          <w:rFonts w:asciiTheme="majorBidi" w:hAnsiTheme="majorBidi" w:cstheme="majorBidi"/>
          <w:sz w:val="24"/>
          <w:szCs w:val="24"/>
        </w:rPr>
      </w:pPr>
      <w:r w:rsidRPr="004121FB">
        <w:rPr>
          <w:rFonts w:asciiTheme="majorBidi" w:hAnsiTheme="majorBidi" w:cstheme="majorBidi"/>
          <w:sz w:val="24"/>
          <w:szCs w:val="24"/>
        </w:rPr>
        <w:t>Topic yang disampaikan seyogyanya dari yang mudah ke yang sulit, dari yang pendek ke yang panjang, dari yang konkret ke yang abstrak.</w:t>
      </w:r>
    </w:p>
    <w:p w:rsidR="00EA446F" w:rsidRPr="004121FB" w:rsidRDefault="00EA446F" w:rsidP="004E1C65">
      <w:pPr>
        <w:pStyle w:val="ListParagraph"/>
        <w:numPr>
          <w:ilvl w:val="0"/>
          <w:numId w:val="22"/>
        </w:numPr>
        <w:spacing w:after="160" w:line="360" w:lineRule="auto"/>
        <w:ind w:left="567" w:hanging="567"/>
        <w:jc w:val="both"/>
        <w:rPr>
          <w:rFonts w:asciiTheme="majorBidi" w:hAnsiTheme="majorBidi" w:cstheme="majorBidi"/>
          <w:sz w:val="24"/>
          <w:szCs w:val="24"/>
        </w:rPr>
      </w:pPr>
      <w:r w:rsidRPr="004121FB">
        <w:rPr>
          <w:rFonts w:asciiTheme="majorBidi" w:hAnsiTheme="majorBidi" w:cstheme="majorBidi"/>
          <w:sz w:val="24"/>
          <w:szCs w:val="24"/>
        </w:rPr>
        <w:lastRenderedPageBreak/>
        <w:t>Penyajian teks. Kecepatan yang wjar tentu merupakan tujuan dari pembelajaran menyimak, tetapi untuk tahap-tahap permulaan tidak ada salahnya kalau ucapan diperlambat sedikit. Yang diperlambat bukan ucapan kata-katanya, tapi jedahnya yang diperpanjang. Penyajian teks lisan untuk tingkat-tingkat permulaan perlu diulang, kalau perlu sampai tiga kali.</w:t>
      </w:r>
    </w:p>
    <w:p w:rsidR="00EA446F" w:rsidRPr="004121FB" w:rsidRDefault="00EA446F" w:rsidP="004E1C65">
      <w:pPr>
        <w:pStyle w:val="ListParagraph"/>
        <w:numPr>
          <w:ilvl w:val="0"/>
          <w:numId w:val="22"/>
        </w:numPr>
        <w:spacing w:after="160" w:line="360" w:lineRule="auto"/>
        <w:ind w:left="567" w:hanging="567"/>
        <w:jc w:val="both"/>
        <w:rPr>
          <w:rFonts w:asciiTheme="majorBidi" w:hAnsiTheme="majorBidi" w:cstheme="majorBidi"/>
          <w:sz w:val="24"/>
          <w:szCs w:val="24"/>
        </w:rPr>
      </w:pPr>
      <w:r w:rsidRPr="004121FB">
        <w:rPr>
          <w:rFonts w:asciiTheme="majorBidi" w:hAnsiTheme="majorBidi" w:cstheme="majorBidi"/>
          <w:sz w:val="24"/>
          <w:szCs w:val="24"/>
        </w:rPr>
        <w:t>Pemanfaatan media pembelajaran. Pengguanaan alat peraga banyak sekali manfaatnya dan dapat membantu mempercepat pengertian dan pemahaman siswa. Tetapi ada kalanya alat peraga ini dengan sengaja tidak dipakai agar siswa tidak terlalu banyak menggantungkan diri pada isyarat yang diperolehnya dari alat peraga tersebut. Terkadang para siswa memang dilatih untuk memahami teks-teks lisan hanya dari isyarat yang diterimanya melalui gerbang telinga saja.</w:t>
      </w:r>
    </w:p>
    <w:p w:rsidR="00EA446F" w:rsidRPr="004121FB" w:rsidRDefault="00EA446F" w:rsidP="004E1C65">
      <w:pPr>
        <w:pStyle w:val="ListParagraph"/>
        <w:numPr>
          <w:ilvl w:val="0"/>
          <w:numId w:val="22"/>
        </w:numPr>
        <w:spacing w:after="160" w:line="360" w:lineRule="auto"/>
        <w:ind w:left="567" w:hanging="567"/>
        <w:jc w:val="both"/>
        <w:rPr>
          <w:rFonts w:asciiTheme="majorBidi" w:hAnsiTheme="majorBidi" w:cstheme="majorBidi"/>
          <w:sz w:val="24"/>
          <w:szCs w:val="24"/>
        </w:rPr>
      </w:pPr>
      <w:r w:rsidRPr="004121FB">
        <w:rPr>
          <w:rFonts w:asciiTheme="majorBidi" w:hAnsiTheme="majorBidi" w:cstheme="majorBidi"/>
          <w:sz w:val="24"/>
          <w:szCs w:val="24"/>
        </w:rPr>
        <w:t>Pemberian kata kunci. Huru sebaiknya menuliskan kata-kata kunci sebelum pelajaran dimulai dan menjelaskan maknanya. Tentu saja tidak semua kata baru dapat dikatakan sebagai kata kunci dan dijelaskan kepada siswa, karena kesempatan untuk menerka arti kata dari hubungan kalimat perlu juga diberikan kepada mereka.</w:t>
      </w:r>
    </w:p>
    <w:p w:rsidR="00EA446F" w:rsidRPr="004121FB" w:rsidRDefault="00EA446F" w:rsidP="004E1C65">
      <w:pPr>
        <w:pStyle w:val="ListParagraph"/>
        <w:numPr>
          <w:ilvl w:val="0"/>
          <w:numId w:val="22"/>
        </w:numPr>
        <w:spacing w:after="160" w:line="360" w:lineRule="auto"/>
        <w:ind w:left="567" w:hanging="567"/>
        <w:jc w:val="both"/>
        <w:rPr>
          <w:rFonts w:asciiTheme="majorBidi" w:hAnsiTheme="majorBidi" w:cstheme="majorBidi"/>
          <w:sz w:val="24"/>
          <w:szCs w:val="24"/>
        </w:rPr>
      </w:pPr>
      <w:r w:rsidRPr="004121FB">
        <w:rPr>
          <w:rFonts w:asciiTheme="majorBidi" w:hAnsiTheme="majorBidi" w:cstheme="majorBidi"/>
          <w:sz w:val="24"/>
          <w:szCs w:val="24"/>
        </w:rPr>
        <w:t>Memberikan petunjuk yang jelas. Guru hendaknya menyampaikan kepada siswa dengan jelas apa yang harus mereka kerjakan. Petunjuk yang jelas akan merangsang para siswa dan menambah semangat mereka untuk berusaha memahami teks lisan yang akan disajikan guru.</w:t>
      </w:r>
    </w:p>
    <w:p w:rsidR="00EA446F" w:rsidRPr="004121FB" w:rsidRDefault="00EA446F" w:rsidP="004E1C65">
      <w:pPr>
        <w:pStyle w:val="ListParagraph"/>
        <w:numPr>
          <w:ilvl w:val="0"/>
          <w:numId w:val="22"/>
        </w:numPr>
        <w:spacing w:after="160" w:line="360" w:lineRule="auto"/>
        <w:ind w:left="567" w:hanging="567"/>
        <w:jc w:val="both"/>
        <w:rPr>
          <w:rFonts w:asciiTheme="majorBidi" w:hAnsiTheme="majorBidi" w:cstheme="majorBidi"/>
          <w:sz w:val="24"/>
          <w:szCs w:val="24"/>
        </w:rPr>
      </w:pPr>
      <w:r w:rsidRPr="004121FB">
        <w:rPr>
          <w:rFonts w:asciiTheme="majorBidi" w:hAnsiTheme="majorBidi" w:cstheme="majorBidi"/>
          <w:sz w:val="24"/>
          <w:szCs w:val="24"/>
        </w:rPr>
        <w:t>Memberi pertanyaan-pertanyaan. Untuk mengetahui sejauh mana pemahaman siswa terhadap apa yang didengarkannya, maka setiap materi yang disajikan hendaknya dilengkapi dengan pertanyaan-pertanyaan. Sistematika pertanyaan untuk pelajaran menyimak ini akan diuraikan kemudian.</w:t>
      </w:r>
    </w:p>
    <w:p w:rsidR="00EA446F" w:rsidRPr="004121FB" w:rsidRDefault="00EA446F" w:rsidP="004E1C65">
      <w:pPr>
        <w:pStyle w:val="ListParagraph"/>
        <w:numPr>
          <w:ilvl w:val="0"/>
          <w:numId w:val="22"/>
        </w:numPr>
        <w:spacing w:after="160" w:line="360" w:lineRule="auto"/>
        <w:ind w:left="567" w:hanging="567"/>
        <w:jc w:val="both"/>
        <w:rPr>
          <w:rFonts w:asciiTheme="majorBidi" w:hAnsiTheme="majorBidi" w:cstheme="majorBidi"/>
          <w:sz w:val="24"/>
          <w:szCs w:val="24"/>
        </w:rPr>
      </w:pPr>
      <w:r w:rsidRPr="004121FB">
        <w:rPr>
          <w:rFonts w:asciiTheme="majorBidi" w:hAnsiTheme="majorBidi" w:cstheme="majorBidi"/>
          <w:sz w:val="24"/>
          <w:szCs w:val="24"/>
        </w:rPr>
        <w:t xml:space="preserve">Untuk tingkat lanjut, situasi perlu dibuat mendekati situasi sehari-hari. Gangguan-gangguan seperti </w:t>
      </w:r>
      <w:r w:rsidRPr="004121FB">
        <w:rPr>
          <w:rFonts w:asciiTheme="majorBidi" w:hAnsiTheme="majorBidi" w:cstheme="majorBidi"/>
          <w:i/>
          <w:iCs/>
          <w:sz w:val="24"/>
          <w:szCs w:val="24"/>
        </w:rPr>
        <w:t xml:space="preserve">background </w:t>
      </w:r>
      <w:r w:rsidRPr="004121FB">
        <w:rPr>
          <w:rFonts w:asciiTheme="majorBidi" w:hAnsiTheme="majorBidi" w:cstheme="majorBidi"/>
          <w:sz w:val="24"/>
          <w:szCs w:val="24"/>
        </w:rPr>
        <w:t>music atau suara orang lain yang sedang bercakap-cakap, perlu dengan sengaja dimasukkan dalam rekaman. Hal ini tentu mempersulit usaha memahami teks lisan yang sedang disajikan, tapi itulah realitas dalam kehidupan sehari-hari. (Syaiful Mustofa, 2011 : 126-127)</w:t>
      </w:r>
    </w:p>
    <w:p w:rsidR="00EA446F" w:rsidRPr="004121FB" w:rsidRDefault="000163A2" w:rsidP="000163A2">
      <w:pPr>
        <w:pStyle w:val="ListParagraph"/>
        <w:spacing w:after="160" w:line="360" w:lineRule="auto"/>
        <w:ind w:left="567" w:hanging="567"/>
        <w:jc w:val="both"/>
        <w:rPr>
          <w:rFonts w:asciiTheme="majorBidi" w:hAnsiTheme="majorBidi" w:cstheme="majorBidi"/>
          <w:b/>
          <w:bCs/>
          <w:sz w:val="24"/>
          <w:szCs w:val="24"/>
        </w:rPr>
      </w:pPr>
      <w:r>
        <w:rPr>
          <w:rFonts w:asciiTheme="majorBidi" w:hAnsiTheme="majorBidi" w:cstheme="majorBidi"/>
          <w:b/>
          <w:bCs/>
          <w:sz w:val="24"/>
          <w:szCs w:val="24"/>
        </w:rPr>
        <w:t>b</w:t>
      </w:r>
      <w:r w:rsidR="00EA446F" w:rsidRPr="004121FB">
        <w:rPr>
          <w:rFonts w:asciiTheme="majorBidi" w:hAnsiTheme="majorBidi" w:cstheme="majorBidi"/>
          <w:b/>
          <w:bCs/>
          <w:sz w:val="24"/>
          <w:szCs w:val="24"/>
        </w:rPr>
        <w:t xml:space="preserve">). </w:t>
      </w:r>
      <w:r w:rsidR="00EA446F" w:rsidRPr="004121FB">
        <w:rPr>
          <w:rFonts w:asciiTheme="majorBidi" w:hAnsiTheme="majorBidi" w:cstheme="majorBidi"/>
          <w:b/>
          <w:bCs/>
          <w:sz w:val="24"/>
          <w:szCs w:val="24"/>
        </w:rPr>
        <w:tab/>
        <w:t>Proses Menyimak</w:t>
      </w:r>
    </w:p>
    <w:p w:rsidR="00EA446F" w:rsidRPr="004121FB" w:rsidRDefault="00EA446F" w:rsidP="000163A2">
      <w:pPr>
        <w:pStyle w:val="ListParagraph"/>
        <w:spacing w:line="360" w:lineRule="auto"/>
        <w:ind w:left="0" w:firstLine="567"/>
        <w:jc w:val="both"/>
        <w:rPr>
          <w:rFonts w:asciiTheme="majorBidi" w:hAnsiTheme="majorBidi" w:cstheme="majorBidi"/>
          <w:sz w:val="24"/>
          <w:szCs w:val="24"/>
        </w:rPr>
      </w:pPr>
      <w:r w:rsidRPr="004121FB">
        <w:rPr>
          <w:rFonts w:asciiTheme="majorBidi" w:hAnsiTheme="majorBidi" w:cstheme="majorBidi"/>
          <w:sz w:val="24"/>
          <w:szCs w:val="24"/>
        </w:rPr>
        <w:t>Menyimak merupakan suatu keterampilan dalam berbahasa mempunyai tahap-tahap sebagai suatu proses dalam menyimak. Menurut Logan dan Loban dalam Tarigan (2008 : 63) tahap-tahap dalam proses menyimak tersebut antara lain:</w:t>
      </w:r>
    </w:p>
    <w:p w:rsidR="00EA446F" w:rsidRPr="004121FB" w:rsidRDefault="00EA446F" w:rsidP="000163A2">
      <w:pPr>
        <w:pStyle w:val="ListParagraph"/>
        <w:numPr>
          <w:ilvl w:val="0"/>
          <w:numId w:val="24"/>
        </w:numPr>
        <w:spacing w:after="160" w:line="360" w:lineRule="auto"/>
        <w:ind w:left="1134" w:hanging="567"/>
        <w:jc w:val="both"/>
        <w:rPr>
          <w:rFonts w:asciiTheme="majorBidi" w:hAnsiTheme="majorBidi" w:cstheme="majorBidi"/>
          <w:sz w:val="24"/>
          <w:szCs w:val="24"/>
        </w:rPr>
      </w:pPr>
      <w:r w:rsidRPr="004121FB">
        <w:rPr>
          <w:rFonts w:asciiTheme="majorBidi" w:hAnsiTheme="majorBidi" w:cstheme="majorBidi"/>
          <w:i/>
          <w:iCs/>
          <w:sz w:val="24"/>
          <w:szCs w:val="24"/>
        </w:rPr>
        <w:lastRenderedPageBreak/>
        <w:t xml:space="preserve">Tahap Mendengar; </w:t>
      </w:r>
      <w:r w:rsidRPr="004121FB">
        <w:rPr>
          <w:rFonts w:asciiTheme="majorBidi" w:hAnsiTheme="majorBidi" w:cstheme="majorBidi"/>
          <w:sz w:val="24"/>
          <w:szCs w:val="24"/>
        </w:rPr>
        <w:t xml:space="preserve">dalam tahap ini kita baru mendengar segala sesuatu yang dikemukakan oleh pembicara  dalam ujaran atas pembicaraannya. Jadi, kita masih berada dalamtahap </w:t>
      </w:r>
      <w:r w:rsidRPr="004121FB">
        <w:rPr>
          <w:rFonts w:asciiTheme="majorBidi" w:hAnsiTheme="majorBidi" w:cstheme="majorBidi"/>
          <w:i/>
          <w:iCs/>
          <w:sz w:val="24"/>
          <w:szCs w:val="24"/>
        </w:rPr>
        <w:t>hearing.</w:t>
      </w:r>
    </w:p>
    <w:p w:rsidR="00EA446F" w:rsidRPr="004121FB" w:rsidRDefault="00EA446F" w:rsidP="000163A2">
      <w:pPr>
        <w:pStyle w:val="ListParagraph"/>
        <w:numPr>
          <w:ilvl w:val="0"/>
          <w:numId w:val="24"/>
        </w:numPr>
        <w:spacing w:after="160" w:line="360" w:lineRule="auto"/>
        <w:ind w:left="1134" w:hanging="567"/>
        <w:jc w:val="both"/>
        <w:rPr>
          <w:rFonts w:asciiTheme="majorBidi" w:hAnsiTheme="majorBidi" w:cstheme="majorBidi"/>
          <w:sz w:val="24"/>
          <w:szCs w:val="24"/>
        </w:rPr>
      </w:pPr>
      <w:r w:rsidRPr="004121FB">
        <w:rPr>
          <w:rFonts w:asciiTheme="majorBidi" w:hAnsiTheme="majorBidi" w:cstheme="majorBidi"/>
          <w:i/>
          <w:iCs/>
          <w:sz w:val="24"/>
          <w:szCs w:val="24"/>
        </w:rPr>
        <w:t>Tahap Memaham;</w:t>
      </w:r>
      <w:r w:rsidRPr="004121FB">
        <w:rPr>
          <w:rFonts w:asciiTheme="majorBidi" w:hAnsiTheme="majorBidi" w:cstheme="majorBidi"/>
          <w:sz w:val="24"/>
          <w:szCs w:val="24"/>
        </w:rPr>
        <w:t xml:space="preserve"> setelah kita mendengar maka ada keinginan bagi kita untuk mengerti atau </w:t>
      </w:r>
      <w:r w:rsidRPr="004121FB">
        <w:rPr>
          <w:rFonts w:asciiTheme="majorBidi" w:hAnsiTheme="majorBidi" w:cstheme="majorBidi"/>
          <w:i/>
          <w:iCs/>
          <w:sz w:val="24"/>
          <w:szCs w:val="24"/>
        </w:rPr>
        <w:t xml:space="preserve">memahami </w:t>
      </w:r>
      <w:r w:rsidRPr="004121FB">
        <w:rPr>
          <w:rFonts w:asciiTheme="majorBidi" w:hAnsiTheme="majorBidi" w:cstheme="majorBidi"/>
          <w:sz w:val="24"/>
          <w:szCs w:val="24"/>
        </w:rPr>
        <w:t xml:space="preserve">dengan baik isi pembicaraan yang disampaikan oleh pembicara. Kemudian, sampailah kita dalam tahp </w:t>
      </w:r>
      <w:r w:rsidRPr="004121FB">
        <w:rPr>
          <w:rFonts w:asciiTheme="majorBidi" w:hAnsiTheme="majorBidi" w:cstheme="majorBidi"/>
          <w:i/>
          <w:iCs/>
          <w:sz w:val="24"/>
          <w:szCs w:val="24"/>
        </w:rPr>
        <w:t>understanding.</w:t>
      </w:r>
    </w:p>
    <w:p w:rsidR="00EA446F" w:rsidRPr="004121FB" w:rsidRDefault="00EA446F" w:rsidP="000163A2">
      <w:pPr>
        <w:pStyle w:val="ListParagraph"/>
        <w:numPr>
          <w:ilvl w:val="0"/>
          <w:numId w:val="24"/>
        </w:numPr>
        <w:spacing w:after="160" w:line="360" w:lineRule="auto"/>
        <w:ind w:left="1134" w:hanging="567"/>
        <w:jc w:val="both"/>
        <w:rPr>
          <w:rFonts w:asciiTheme="majorBidi" w:hAnsiTheme="majorBidi" w:cstheme="majorBidi"/>
          <w:sz w:val="24"/>
          <w:szCs w:val="24"/>
        </w:rPr>
      </w:pPr>
      <w:r w:rsidRPr="004121FB">
        <w:rPr>
          <w:rFonts w:asciiTheme="majorBidi" w:hAnsiTheme="majorBidi" w:cstheme="majorBidi"/>
          <w:i/>
          <w:iCs/>
          <w:sz w:val="24"/>
          <w:szCs w:val="24"/>
        </w:rPr>
        <w:t>Tahap Menginterpretasi;</w:t>
      </w:r>
      <w:r w:rsidRPr="004121FB">
        <w:rPr>
          <w:rFonts w:asciiTheme="majorBidi" w:hAnsiTheme="majorBidi" w:cstheme="majorBidi"/>
          <w:sz w:val="24"/>
          <w:szCs w:val="24"/>
        </w:rPr>
        <w:t xml:space="preserve">penyimak yang baik, yang cermat dan teliti, belum puas kalau hanya mendengar dan memahami isi ujaran sang pembicara, dia ingin menafsirkan atau </w:t>
      </w:r>
      <w:r w:rsidRPr="004121FB">
        <w:rPr>
          <w:rFonts w:asciiTheme="majorBidi" w:hAnsiTheme="majorBidi" w:cstheme="majorBidi"/>
          <w:i/>
          <w:iCs/>
          <w:sz w:val="24"/>
          <w:szCs w:val="24"/>
        </w:rPr>
        <w:t xml:space="preserve">menginterpretasikan </w:t>
      </w:r>
      <w:r w:rsidRPr="004121FB">
        <w:rPr>
          <w:rFonts w:asciiTheme="majorBidi" w:hAnsiTheme="majorBidi" w:cstheme="majorBidi"/>
          <w:sz w:val="24"/>
          <w:szCs w:val="24"/>
        </w:rPr>
        <w:t xml:space="preserve">isi, butir-butir pendpat yang terdapat dan tersirat dalam ujaran itu; dengan demikian, sang penyimak telah tiba pada tahap </w:t>
      </w:r>
      <w:r w:rsidRPr="004121FB">
        <w:rPr>
          <w:rFonts w:asciiTheme="majorBidi" w:hAnsiTheme="majorBidi" w:cstheme="majorBidi"/>
          <w:i/>
          <w:iCs/>
          <w:sz w:val="24"/>
          <w:szCs w:val="24"/>
        </w:rPr>
        <w:t>interpreting.</w:t>
      </w:r>
    </w:p>
    <w:p w:rsidR="00EA446F" w:rsidRPr="004121FB" w:rsidRDefault="00EA446F" w:rsidP="000163A2">
      <w:pPr>
        <w:pStyle w:val="ListParagraph"/>
        <w:numPr>
          <w:ilvl w:val="0"/>
          <w:numId w:val="24"/>
        </w:numPr>
        <w:spacing w:after="160" w:line="360" w:lineRule="auto"/>
        <w:ind w:left="1134" w:hanging="567"/>
        <w:jc w:val="both"/>
        <w:rPr>
          <w:rFonts w:asciiTheme="majorBidi" w:hAnsiTheme="majorBidi" w:cstheme="majorBidi"/>
          <w:sz w:val="24"/>
          <w:szCs w:val="24"/>
        </w:rPr>
      </w:pPr>
      <w:r w:rsidRPr="004121FB">
        <w:rPr>
          <w:rFonts w:asciiTheme="majorBidi" w:hAnsiTheme="majorBidi" w:cstheme="majorBidi"/>
          <w:i/>
          <w:iCs/>
          <w:sz w:val="24"/>
          <w:szCs w:val="24"/>
        </w:rPr>
        <w:t>Tahap Mengevaluasi;</w:t>
      </w:r>
      <w:r w:rsidRPr="004121FB">
        <w:rPr>
          <w:rFonts w:asciiTheme="majorBidi" w:hAnsiTheme="majorBidi" w:cstheme="majorBidi"/>
          <w:sz w:val="24"/>
          <w:szCs w:val="24"/>
        </w:rPr>
        <w:t xml:space="preserve">setelah memahami serta dapat menafsir atau menginterpretasikan isi pembicaraan, penyimak pun mulailah menilai atau </w:t>
      </w:r>
      <w:r w:rsidRPr="004121FB">
        <w:rPr>
          <w:rFonts w:asciiTheme="majorBidi" w:hAnsiTheme="majorBidi" w:cstheme="majorBidi"/>
          <w:i/>
          <w:iCs/>
          <w:sz w:val="24"/>
          <w:szCs w:val="24"/>
        </w:rPr>
        <w:t xml:space="preserve">mengevaluasi </w:t>
      </w:r>
      <w:r w:rsidRPr="004121FB">
        <w:rPr>
          <w:rFonts w:asciiTheme="majorBidi" w:hAnsiTheme="majorBidi" w:cstheme="majorBidi"/>
          <w:sz w:val="24"/>
          <w:szCs w:val="24"/>
        </w:rPr>
        <w:t xml:space="preserve">pendapat serta gagasan pembicara mengenai keunggulan dan kelemahan sertakebaikan dan kekurangan pembicara; dengan demikian, sudh sampai pada tahap </w:t>
      </w:r>
      <w:r w:rsidRPr="004121FB">
        <w:rPr>
          <w:rFonts w:asciiTheme="majorBidi" w:hAnsiTheme="majorBidi" w:cstheme="majorBidi"/>
          <w:i/>
          <w:iCs/>
          <w:sz w:val="24"/>
          <w:szCs w:val="24"/>
        </w:rPr>
        <w:t>evaluating.</w:t>
      </w:r>
    </w:p>
    <w:p w:rsidR="00EA446F" w:rsidRPr="004121FB" w:rsidRDefault="00EA446F" w:rsidP="000163A2">
      <w:pPr>
        <w:pStyle w:val="ListParagraph"/>
        <w:numPr>
          <w:ilvl w:val="0"/>
          <w:numId w:val="24"/>
        </w:numPr>
        <w:spacing w:after="0" w:line="360" w:lineRule="auto"/>
        <w:ind w:left="1134" w:hanging="567"/>
        <w:jc w:val="both"/>
        <w:rPr>
          <w:rFonts w:asciiTheme="majorBidi" w:hAnsiTheme="majorBidi" w:cstheme="majorBidi"/>
          <w:sz w:val="24"/>
          <w:szCs w:val="24"/>
        </w:rPr>
      </w:pPr>
      <w:r w:rsidRPr="004121FB">
        <w:rPr>
          <w:rFonts w:asciiTheme="majorBidi" w:hAnsiTheme="majorBidi" w:cstheme="majorBidi"/>
          <w:i/>
          <w:iCs/>
          <w:sz w:val="24"/>
          <w:szCs w:val="24"/>
        </w:rPr>
        <w:t xml:space="preserve">Tahap Menanggapi; </w:t>
      </w:r>
      <w:r w:rsidRPr="004121FB">
        <w:rPr>
          <w:rFonts w:asciiTheme="majorBidi" w:hAnsiTheme="majorBidi" w:cstheme="majorBidi"/>
          <w:sz w:val="24"/>
          <w:szCs w:val="24"/>
        </w:rPr>
        <w:t xml:space="preserve">tahap ini merupakan tahap terakhir dalam kegiatan menyimak. Penyimak menyambut, mencamkan, dan menyerap serta menerima gagasan atau ide yang dikemukakan oleh pembicara dalam ujaran atau pembicaraannya. Lalu, penyimak pun sampailah pada tahap </w:t>
      </w:r>
      <w:r w:rsidRPr="004121FB">
        <w:rPr>
          <w:rFonts w:asciiTheme="majorBidi" w:hAnsiTheme="majorBidi" w:cstheme="majorBidi"/>
          <w:i/>
          <w:iCs/>
          <w:sz w:val="24"/>
          <w:szCs w:val="24"/>
        </w:rPr>
        <w:t>menanggapi (responding).</w:t>
      </w:r>
    </w:p>
    <w:p w:rsidR="00EA446F" w:rsidRPr="004121FB" w:rsidRDefault="000163A2" w:rsidP="000163A2">
      <w:pPr>
        <w:spacing w:after="0" w:line="360" w:lineRule="auto"/>
        <w:ind w:left="567" w:hanging="567"/>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c</w:t>
      </w:r>
      <w:r w:rsidR="00EA446F" w:rsidRPr="004121FB">
        <w:rPr>
          <w:rFonts w:asciiTheme="majorBidi" w:hAnsiTheme="majorBidi" w:cstheme="majorBidi"/>
          <w:b/>
          <w:bCs/>
          <w:color w:val="000000" w:themeColor="text1"/>
          <w:sz w:val="24"/>
          <w:szCs w:val="24"/>
        </w:rPr>
        <w:t>).</w:t>
      </w:r>
      <w:r w:rsidR="00EA446F" w:rsidRPr="004121FB">
        <w:rPr>
          <w:rFonts w:asciiTheme="majorBidi" w:hAnsiTheme="majorBidi" w:cstheme="majorBidi"/>
          <w:b/>
          <w:bCs/>
          <w:color w:val="000000" w:themeColor="text1"/>
          <w:sz w:val="24"/>
          <w:szCs w:val="24"/>
        </w:rPr>
        <w:tab/>
        <w:t>Tujuan istima’</w:t>
      </w:r>
    </w:p>
    <w:p w:rsidR="00EA446F" w:rsidRPr="004121FB" w:rsidRDefault="00EA446F" w:rsidP="000163A2">
      <w:pPr>
        <w:spacing w:after="0" w:line="360" w:lineRule="auto"/>
        <w:ind w:firstLine="567"/>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Secara umum tujuan pembelajaran istima’ adalah agar siswa mampu mengenali bunyi ujaran, mengidentifikasi kata, frasa, dan kalimat, memperoleh informasi, menginterpretasi, menangkap makna, menyimpulkan makna, merespon, mengapresiasi, mengkritisi, dan menilai.</w:t>
      </w:r>
    </w:p>
    <w:p w:rsidR="00EA446F" w:rsidRPr="004121FB" w:rsidRDefault="00EA446F" w:rsidP="000163A2">
      <w:pPr>
        <w:spacing w:after="0" w:line="360" w:lineRule="auto"/>
        <w:ind w:firstLine="567"/>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Dilihat dari tujuan diatas maka, tujuan pembelajaran istima’ dapat diklasifikasikan berdasarkan levelisasi pembelajaran bahasa Arab.</w:t>
      </w:r>
    </w:p>
    <w:p w:rsidR="00EA446F" w:rsidRPr="004121FB" w:rsidRDefault="00EA446F" w:rsidP="000163A2">
      <w:pPr>
        <w:pStyle w:val="ListParagraph"/>
        <w:numPr>
          <w:ilvl w:val="1"/>
          <w:numId w:val="9"/>
        </w:numPr>
        <w:spacing w:after="0" w:line="360" w:lineRule="auto"/>
        <w:ind w:left="1134" w:hanging="567"/>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 xml:space="preserve">Tujuan pembelajaran </w:t>
      </w:r>
      <w:r w:rsidRPr="004121FB">
        <w:rPr>
          <w:rFonts w:asciiTheme="majorBidi" w:hAnsiTheme="majorBidi" w:cstheme="majorBidi"/>
          <w:i/>
          <w:iCs/>
          <w:color w:val="000000" w:themeColor="text1"/>
          <w:sz w:val="24"/>
          <w:szCs w:val="24"/>
        </w:rPr>
        <w:t>Istima’</w:t>
      </w:r>
      <w:r w:rsidRPr="004121FB">
        <w:rPr>
          <w:rFonts w:asciiTheme="majorBidi" w:hAnsiTheme="majorBidi" w:cstheme="majorBidi"/>
          <w:color w:val="000000" w:themeColor="text1"/>
          <w:sz w:val="24"/>
          <w:szCs w:val="24"/>
        </w:rPr>
        <w:t>untuk pemula :</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Mengenal bunyi huruf arab dan mampu membedakan antara bunyi satu huruf dengan huruf lainnya</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Membedakan bunyi huruf yang berdekatan makhrajnya</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Mengenal bunyi huruf yang berharakat pendek dan panjang serta mampu membedakan antara keduanya</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lastRenderedPageBreak/>
        <w:t>Mengenal huruf yang bertasdid dan berharakat tanwin serta mampu membedakan antara keduanya</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Mengetahui hubungan antara bunyi ujaran dengan symbol tulisan</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Mengetahui sisi kesamaan dan perbedaan antara bunyi huruf Arab dengan bunyi huruf dalam bahasanya</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 xml:space="preserve">Mampu mendengarkan ungkapan-ungkapan Arab tanpa mengalami kesulitan. </w:t>
      </w:r>
    </w:p>
    <w:p w:rsidR="00EA446F" w:rsidRPr="004121FB" w:rsidRDefault="00EA446F" w:rsidP="000163A2">
      <w:pPr>
        <w:pStyle w:val="ListParagraph"/>
        <w:numPr>
          <w:ilvl w:val="1"/>
          <w:numId w:val="9"/>
        </w:numPr>
        <w:spacing w:after="0" w:line="360" w:lineRule="auto"/>
        <w:ind w:left="1134" w:hanging="567"/>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 xml:space="preserve">Tujuan pembelajaran </w:t>
      </w:r>
      <w:r w:rsidRPr="004121FB">
        <w:rPr>
          <w:rFonts w:asciiTheme="majorBidi" w:hAnsiTheme="majorBidi" w:cstheme="majorBidi"/>
          <w:i/>
          <w:iCs/>
          <w:color w:val="000000" w:themeColor="text1"/>
          <w:sz w:val="24"/>
          <w:szCs w:val="24"/>
        </w:rPr>
        <w:t>Istima’</w:t>
      </w:r>
      <w:r w:rsidRPr="004121FB">
        <w:rPr>
          <w:rFonts w:asciiTheme="majorBidi" w:hAnsiTheme="majorBidi" w:cstheme="majorBidi"/>
          <w:color w:val="000000" w:themeColor="text1"/>
          <w:sz w:val="24"/>
          <w:szCs w:val="24"/>
        </w:rPr>
        <w:t>untuk menengah</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Mampu memahami makna kosakata sesuai konteks</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Mampu memahami kata-kata dan kalimat-kalimat lisan bahasa Arab dalam percakapan sehari-hari</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Mampu memahami perubahan makna yang diakibatkan oleh perubahan bentuk kata sesuai dengan derivasinya</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Mampu memahami makna dari penggunaan intonasi yang bervariasi</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 xml:space="preserve">Mampu menangkap makna yang ditimbulkan dari penggunaan jenis kata mudzakar, muannats, bilangan, kata kerja dalam berbagai zamannya  </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Mampu memahami ungkapan lisan sederhana dalam tema yang memuat kosa kata yang sudah dikenalnya</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Mampu menangkap makna kata secara tepat tanpa terpengaruh oleh kedekatan makna pada bahasa siswa</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Dapat memahami topik pembicaraan dengan cepat dan tepat sesuai alur pembicaraan</w:t>
      </w:r>
    </w:p>
    <w:p w:rsidR="00EA446F"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 xml:space="preserve">Mampu menangkap makna global ujaran bahasa Arab tanpa menemukan kesulitan. </w:t>
      </w:r>
    </w:p>
    <w:p w:rsidR="00EA446F" w:rsidRPr="004121FB" w:rsidRDefault="00EA446F" w:rsidP="000163A2">
      <w:pPr>
        <w:pStyle w:val="ListParagraph"/>
        <w:spacing w:after="0" w:line="360" w:lineRule="auto"/>
        <w:ind w:left="1134" w:hanging="567"/>
        <w:jc w:val="both"/>
        <w:rPr>
          <w:rFonts w:asciiTheme="majorBidi" w:hAnsiTheme="majorBidi" w:cstheme="majorBidi"/>
          <w:color w:val="000000" w:themeColor="text1"/>
          <w:sz w:val="24"/>
          <w:szCs w:val="24"/>
        </w:rPr>
      </w:pPr>
    </w:p>
    <w:p w:rsidR="00EA446F" w:rsidRPr="004121FB" w:rsidRDefault="00EA446F" w:rsidP="000163A2">
      <w:pPr>
        <w:pStyle w:val="ListParagraph"/>
        <w:numPr>
          <w:ilvl w:val="1"/>
          <w:numId w:val="9"/>
        </w:numPr>
        <w:spacing w:after="0" w:line="360" w:lineRule="auto"/>
        <w:ind w:left="1134" w:hanging="567"/>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 xml:space="preserve">Tujuan pembelajaran </w:t>
      </w:r>
      <w:r w:rsidRPr="004121FB">
        <w:rPr>
          <w:rFonts w:asciiTheme="majorBidi" w:hAnsiTheme="majorBidi" w:cstheme="majorBidi"/>
          <w:i/>
          <w:iCs/>
          <w:color w:val="000000" w:themeColor="text1"/>
          <w:sz w:val="24"/>
          <w:szCs w:val="24"/>
        </w:rPr>
        <w:t>Istima’</w:t>
      </w:r>
      <w:r w:rsidRPr="004121FB">
        <w:rPr>
          <w:rFonts w:asciiTheme="majorBidi" w:hAnsiTheme="majorBidi" w:cstheme="majorBidi"/>
          <w:color w:val="000000" w:themeColor="text1"/>
          <w:sz w:val="24"/>
          <w:szCs w:val="24"/>
        </w:rPr>
        <w:t>untuk tingkat lanjut</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Mampu mengikuti dan beradaptasi dengan tempo pembicaraan</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Mampu memvisualisasikan peristiwa yang didengar dari berbagai ungkapan bahasa Arab</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Mampu memahami makna ujaran sesuai dengan konteks budaya Arab</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Mampu menangkap gagasan utama dari paparan yang didengar</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 xml:space="preserve">Mampu membedakan antara gagasan utama dengan gagasan pendukung </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Mampu membedakan antara fakta dan pendapat perorangan yang difahami dari konteks paparan lisan</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lastRenderedPageBreak/>
        <w:t>Mampu menangkap makna kontekstual dari penggunaan kata yang digunakan oleh pembicara</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Mampu memberikan respon yang tepat terhadap suatu ungkapan yang didengar</w:t>
      </w:r>
    </w:p>
    <w:p w:rsidR="00EA446F" w:rsidRPr="004121FB"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Mampu menyimpulkan isi kandungan pembicaraan</w:t>
      </w:r>
    </w:p>
    <w:p w:rsidR="00EA446F" w:rsidRDefault="00EA446F" w:rsidP="000163A2">
      <w:pPr>
        <w:pStyle w:val="ListParagraph"/>
        <w:numPr>
          <w:ilvl w:val="2"/>
          <w:numId w:val="9"/>
        </w:numPr>
        <w:spacing w:after="0" w:line="360" w:lineRule="auto"/>
        <w:ind w:left="1418" w:hanging="284"/>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Mampu memberikan penilaian terhadap ungkapan yang didengar.</w:t>
      </w:r>
    </w:p>
    <w:p w:rsidR="004E1C65" w:rsidRPr="004121FB" w:rsidRDefault="004E1C65" w:rsidP="004E1C65">
      <w:pPr>
        <w:pStyle w:val="ListParagraph"/>
        <w:spacing w:after="0" w:line="360" w:lineRule="auto"/>
        <w:ind w:left="1985"/>
        <w:jc w:val="both"/>
        <w:rPr>
          <w:rFonts w:asciiTheme="majorBidi" w:hAnsiTheme="majorBidi" w:cstheme="majorBidi"/>
          <w:color w:val="000000" w:themeColor="text1"/>
          <w:sz w:val="24"/>
          <w:szCs w:val="24"/>
        </w:rPr>
      </w:pPr>
    </w:p>
    <w:p w:rsidR="00EA446F" w:rsidRPr="00F75E0D" w:rsidRDefault="00EA446F" w:rsidP="00F75E0D">
      <w:pPr>
        <w:pStyle w:val="ListParagraph"/>
        <w:numPr>
          <w:ilvl w:val="0"/>
          <w:numId w:val="23"/>
        </w:numPr>
        <w:spacing w:after="0" w:line="360" w:lineRule="auto"/>
        <w:ind w:left="567" w:hanging="567"/>
        <w:jc w:val="both"/>
        <w:rPr>
          <w:rFonts w:asciiTheme="majorBidi" w:hAnsiTheme="majorBidi" w:cstheme="majorBidi"/>
          <w:color w:val="000000" w:themeColor="text1"/>
          <w:sz w:val="24"/>
          <w:szCs w:val="24"/>
        </w:rPr>
      </w:pPr>
      <w:r w:rsidRPr="00F75E0D">
        <w:rPr>
          <w:rFonts w:asciiTheme="majorBidi" w:hAnsiTheme="majorBidi" w:cstheme="majorBidi"/>
          <w:color w:val="000000" w:themeColor="text1"/>
          <w:sz w:val="24"/>
          <w:szCs w:val="24"/>
        </w:rPr>
        <w:t>Model</w:t>
      </w:r>
    </w:p>
    <w:p w:rsidR="00940588" w:rsidRDefault="00EA446F" w:rsidP="00940588">
      <w:pPr>
        <w:spacing w:after="0" w:line="360" w:lineRule="auto"/>
        <w:ind w:firstLine="567"/>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Model pembelajaran adalah bentuk pembelajaran yang tergambar dari awal sampai akhir yang disajikan secara khas oleh guru di kelas. Model pembelajaran adalah kerangka konseptual yang melukiskan prosedur yang sistematis dalam mengorganisasikan pengalaman belajar untuk mencapai tujuan belajar tertentu, dan berfungsi sebagai pedoman bagi para perancang pembelajaran dan para pengajar dalam merencanakan dan melaksanakan aktivitas belajar mengajar. (Soekamto,1997:78-79)</w:t>
      </w:r>
    </w:p>
    <w:p w:rsidR="000163A2" w:rsidRPr="004121FB" w:rsidRDefault="000163A2" w:rsidP="000163A2">
      <w:pPr>
        <w:pStyle w:val="ListParagraph"/>
        <w:spacing w:after="0" w:line="360" w:lineRule="auto"/>
        <w:ind w:left="2410"/>
        <w:jc w:val="both"/>
        <w:rPr>
          <w:rFonts w:asciiTheme="majorBidi" w:hAnsiTheme="majorBidi" w:cstheme="majorBidi"/>
          <w:color w:val="000000" w:themeColor="text1"/>
          <w:sz w:val="24"/>
          <w:szCs w:val="24"/>
        </w:rPr>
      </w:pPr>
    </w:p>
    <w:p w:rsidR="00EA446F" w:rsidRPr="004121FB" w:rsidRDefault="00F75E0D" w:rsidP="00F75E0D">
      <w:pPr>
        <w:pStyle w:val="ListParagraph"/>
        <w:spacing w:after="0" w:line="360" w:lineRule="auto"/>
        <w:ind w:left="567" w:hanging="567"/>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e)</w:t>
      </w:r>
      <w:r w:rsidR="00EA446F" w:rsidRPr="004121FB">
        <w:rPr>
          <w:rFonts w:asciiTheme="majorBidi" w:hAnsiTheme="majorBidi" w:cstheme="majorBidi"/>
          <w:b/>
          <w:bCs/>
          <w:color w:val="000000" w:themeColor="text1"/>
          <w:sz w:val="24"/>
          <w:szCs w:val="24"/>
        </w:rPr>
        <w:tab/>
      </w:r>
      <w:r w:rsidR="00EA446F" w:rsidRPr="00DA5FBF">
        <w:rPr>
          <w:rFonts w:asciiTheme="majorBidi" w:hAnsiTheme="majorBidi" w:cstheme="majorBidi"/>
          <w:color w:val="000000" w:themeColor="text1"/>
          <w:sz w:val="24"/>
          <w:szCs w:val="24"/>
        </w:rPr>
        <w:t>Teknik-teknik dalam Pembelajaran Istima’</w:t>
      </w:r>
    </w:p>
    <w:p w:rsidR="00EA446F" w:rsidRPr="004121FB" w:rsidRDefault="00EA446F" w:rsidP="00F75E0D">
      <w:pPr>
        <w:spacing w:after="0" w:line="360" w:lineRule="auto"/>
        <w:ind w:firstLine="567"/>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Adapun teknik dalam proses pembelajaran istima’ dapat dibagi menjadi empat tahapan (Munir, 2006: 158). Diantaranya adalah sebagai berikut:</w:t>
      </w:r>
    </w:p>
    <w:p w:rsidR="00EA446F" w:rsidRPr="004121FB" w:rsidRDefault="00EA446F" w:rsidP="00F75E0D">
      <w:pPr>
        <w:pStyle w:val="ListParagraph"/>
        <w:numPr>
          <w:ilvl w:val="0"/>
          <w:numId w:val="10"/>
        </w:numPr>
        <w:spacing w:after="0" w:line="360" w:lineRule="auto"/>
        <w:ind w:left="1134" w:hanging="567"/>
        <w:jc w:val="both"/>
        <w:rPr>
          <w:rFonts w:asciiTheme="majorBidi" w:hAnsiTheme="majorBidi" w:cstheme="majorBidi"/>
          <w:color w:val="000000" w:themeColor="text1"/>
          <w:sz w:val="24"/>
          <w:szCs w:val="24"/>
        </w:rPr>
      </w:pPr>
      <w:r w:rsidRPr="004121FB">
        <w:rPr>
          <w:rFonts w:asciiTheme="majorBidi" w:hAnsiTheme="majorBidi" w:cstheme="majorBidi"/>
          <w:i/>
          <w:iCs/>
          <w:color w:val="000000" w:themeColor="text1"/>
          <w:sz w:val="24"/>
          <w:szCs w:val="24"/>
        </w:rPr>
        <w:t>At-taqdim</w:t>
      </w:r>
      <w:r w:rsidRPr="004121FB">
        <w:rPr>
          <w:rFonts w:asciiTheme="majorBidi" w:hAnsiTheme="majorBidi" w:cstheme="majorBidi"/>
          <w:color w:val="000000" w:themeColor="text1"/>
          <w:sz w:val="24"/>
          <w:szCs w:val="24"/>
        </w:rPr>
        <w:t xml:space="preserve">adalah tahapan yang dilalui oleh guru bahasa Arab dalam menyampaikan materi. Teknik ini menekankan pada aspek melafalkan bunyi huruf secara fasih, baik dari aspek makhraj maupun sifat, baik bunyi huruf hidup atau mati, dengan gaya pengungkapan huruf secara tepat. </w:t>
      </w:r>
    </w:p>
    <w:p w:rsidR="00EA446F" w:rsidRPr="004121FB" w:rsidRDefault="00EA446F" w:rsidP="00F75E0D">
      <w:pPr>
        <w:pStyle w:val="ListParagraph"/>
        <w:numPr>
          <w:ilvl w:val="0"/>
          <w:numId w:val="10"/>
        </w:numPr>
        <w:spacing w:after="0" w:line="360" w:lineRule="auto"/>
        <w:ind w:left="1134" w:hanging="567"/>
        <w:jc w:val="both"/>
        <w:rPr>
          <w:rFonts w:asciiTheme="majorBidi" w:hAnsiTheme="majorBidi" w:cstheme="majorBidi"/>
          <w:color w:val="000000" w:themeColor="text1"/>
          <w:sz w:val="24"/>
          <w:szCs w:val="24"/>
        </w:rPr>
      </w:pPr>
      <w:r w:rsidRPr="004121FB">
        <w:rPr>
          <w:rFonts w:asciiTheme="majorBidi" w:hAnsiTheme="majorBidi" w:cstheme="majorBidi"/>
          <w:i/>
          <w:iCs/>
          <w:color w:val="000000" w:themeColor="text1"/>
          <w:sz w:val="24"/>
          <w:szCs w:val="24"/>
        </w:rPr>
        <w:t>Al-muhakah wat tikrar</w:t>
      </w:r>
      <w:r w:rsidRPr="004121FB">
        <w:rPr>
          <w:rFonts w:asciiTheme="majorBidi" w:hAnsiTheme="majorBidi" w:cstheme="majorBidi"/>
          <w:color w:val="000000" w:themeColor="text1"/>
          <w:sz w:val="24"/>
          <w:szCs w:val="24"/>
        </w:rPr>
        <w:t xml:space="preserve"> adalah tahapan dimana seorang guru bahasa Arab melatih istima’ dengan cara menyampaikan ungkapan-ungkapan bunyi huruf, lalu diikuti oleh peserta didik.  </w:t>
      </w:r>
    </w:p>
    <w:p w:rsidR="00EA446F" w:rsidRPr="004121FB" w:rsidRDefault="00EA446F" w:rsidP="00F75E0D">
      <w:pPr>
        <w:pStyle w:val="ListParagraph"/>
        <w:numPr>
          <w:ilvl w:val="0"/>
          <w:numId w:val="10"/>
        </w:numPr>
        <w:spacing w:after="0" w:line="360" w:lineRule="auto"/>
        <w:ind w:left="1134" w:hanging="567"/>
        <w:jc w:val="both"/>
        <w:rPr>
          <w:rFonts w:asciiTheme="majorBidi" w:hAnsiTheme="majorBidi" w:cstheme="majorBidi"/>
          <w:color w:val="000000" w:themeColor="text1"/>
          <w:sz w:val="24"/>
          <w:szCs w:val="24"/>
        </w:rPr>
      </w:pPr>
      <w:r w:rsidRPr="004121FB">
        <w:rPr>
          <w:rFonts w:asciiTheme="majorBidi" w:hAnsiTheme="majorBidi" w:cstheme="majorBidi"/>
          <w:i/>
          <w:iCs/>
          <w:color w:val="000000" w:themeColor="text1"/>
          <w:sz w:val="24"/>
          <w:szCs w:val="24"/>
        </w:rPr>
        <w:t xml:space="preserve">At-tamayyuz, </w:t>
      </w:r>
      <w:r w:rsidRPr="004121FB">
        <w:rPr>
          <w:rFonts w:asciiTheme="majorBidi" w:hAnsiTheme="majorBidi" w:cstheme="majorBidi"/>
          <w:color w:val="000000" w:themeColor="text1"/>
          <w:sz w:val="24"/>
          <w:szCs w:val="24"/>
        </w:rPr>
        <w:t xml:space="preserve">tahapan ini pada dasarnya merupakan bentuk detail dari tahap sebelumnya, yaitu tahap pembelajaran yang lebih menekankan pada aspek memahami karakteristik bunyi huruf secara baik.  </w:t>
      </w:r>
    </w:p>
    <w:p w:rsidR="00EA446F" w:rsidRPr="004121FB" w:rsidRDefault="00EA446F" w:rsidP="00F75E0D">
      <w:pPr>
        <w:pStyle w:val="ListParagraph"/>
        <w:numPr>
          <w:ilvl w:val="0"/>
          <w:numId w:val="10"/>
        </w:numPr>
        <w:spacing w:after="0" w:line="360" w:lineRule="auto"/>
        <w:ind w:left="1134" w:hanging="567"/>
        <w:jc w:val="both"/>
        <w:rPr>
          <w:rFonts w:asciiTheme="majorBidi" w:hAnsiTheme="majorBidi" w:cstheme="majorBidi"/>
          <w:color w:val="000000" w:themeColor="text1"/>
          <w:sz w:val="24"/>
          <w:szCs w:val="24"/>
        </w:rPr>
      </w:pPr>
      <w:r w:rsidRPr="004121FB">
        <w:rPr>
          <w:rFonts w:asciiTheme="majorBidi" w:hAnsiTheme="majorBidi" w:cstheme="majorBidi"/>
          <w:i/>
          <w:iCs/>
          <w:color w:val="000000" w:themeColor="text1"/>
          <w:sz w:val="24"/>
          <w:szCs w:val="24"/>
        </w:rPr>
        <w:t>Al-isti’mal d</w:t>
      </w:r>
      <w:r w:rsidRPr="004121FB">
        <w:rPr>
          <w:rFonts w:asciiTheme="majorBidi" w:hAnsiTheme="majorBidi" w:cstheme="majorBidi"/>
          <w:color w:val="000000" w:themeColor="text1"/>
          <w:sz w:val="24"/>
          <w:szCs w:val="24"/>
        </w:rPr>
        <w:t xml:space="preserve">alam jurnal Pemikiran Alternatif Kependidikan, terdapat tulisan berjudul ”Pendekatan dan Strategi Pembelajaran Bahasa Arab”. Tulisan ini menjelaskan bahwa masih ada strategi alternatif yang dapat digunakan dalam pembelajaran keterampilan ashwat dan mendengar, di antaranya adalah dengar-ulang-ucap, dengar-tulis, dan dengar-kerjakan. </w:t>
      </w:r>
    </w:p>
    <w:p w:rsidR="00EA446F" w:rsidRPr="00DA5FBF" w:rsidRDefault="00EA446F" w:rsidP="00EA446F">
      <w:pPr>
        <w:pStyle w:val="ListParagraph"/>
        <w:spacing w:after="0" w:line="360" w:lineRule="auto"/>
        <w:ind w:left="1701" w:hanging="567"/>
        <w:jc w:val="both"/>
        <w:rPr>
          <w:rFonts w:asciiTheme="majorBidi" w:hAnsiTheme="majorBidi" w:cstheme="majorBidi"/>
          <w:color w:val="000000" w:themeColor="text1"/>
          <w:sz w:val="24"/>
          <w:szCs w:val="24"/>
        </w:rPr>
      </w:pPr>
      <w:r w:rsidRPr="00DA5FBF">
        <w:rPr>
          <w:rFonts w:asciiTheme="majorBidi" w:hAnsiTheme="majorBidi" w:cstheme="majorBidi"/>
          <w:color w:val="000000" w:themeColor="text1"/>
          <w:sz w:val="24"/>
          <w:szCs w:val="24"/>
        </w:rPr>
        <w:t xml:space="preserve">6). </w:t>
      </w:r>
      <w:r w:rsidRPr="00DA5FBF">
        <w:rPr>
          <w:rFonts w:asciiTheme="majorBidi" w:hAnsiTheme="majorBidi" w:cstheme="majorBidi"/>
          <w:color w:val="000000" w:themeColor="text1"/>
          <w:sz w:val="24"/>
          <w:szCs w:val="24"/>
        </w:rPr>
        <w:tab/>
        <w:t>Strategi Pembelajaran Istima’</w:t>
      </w:r>
    </w:p>
    <w:p w:rsidR="00EA446F" w:rsidRPr="004121FB" w:rsidRDefault="00EA446F" w:rsidP="00EA446F">
      <w:pPr>
        <w:spacing w:after="0" w:line="360" w:lineRule="auto"/>
        <w:ind w:left="567" w:firstLine="567"/>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lastRenderedPageBreak/>
        <w:t>Berikut adalah beberapa strategi yang dapat dikembangkan dalam pembelajaran istima’.</w:t>
      </w:r>
    </w:p>
    <w:p w:rsidR="00EA446F" w:rsidRPr="004121FB" w:rsidRDefault="00EA446F" w:rsidP="00EA446F">
      <w:pPr>
        <w:pStyle w:val="ListParagraph"/>
        <w:numPr>
          <w:ilvl w:val="0"/>
          <w:numId w:val="21"/>
        </w:numPr>
        <w:spacing w:after="0" w:line="360" w:lineRule="auto"/>
        <w:ind w:left="1560" w:hanging="426"/>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Strategi 1</w:t>
      </w:r>
    </w:p>
    <w:p w:rsidR="00EA446F" w:rsidRPr="004121FB" w:rsidRDefault="00EA446F" w:rsidP="00EA446F">
      <w:pPr>
        <w:spacing w:after="0" w:line="360" w:lineRule="auto"/>
        <w:ind w:left="1134" w:firstLine="426"/>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 xml:space="preserve">Strategi ini bertujuan melatih kemampuan siswa dalam mendengarkan dan memahami isi bacaan secara global. Dalam strategi ini, dibutuhkan rekaman bacaan dan potongan-potongan teks untuk dibagikan kepada siswa. Langkah-langkahnya adalah sebagai berikut : </w:t>
      </w:r>
    </w:p>
    <w:p w:rsidR="00EA446F" w:rsidRPr="004121FB" w:rsidRDefault="00EA446F" w:rsidP="00EA446F">
      <w:pPr>
        <w:pStyle w:val="ListParagraph"/>
        <w:numPr>
          <w:ilvl w:val="0"/>
          <w:numId w:val="11"/>
        </w:numPr>
        <w:spacing w:after="0" w:line="360" w:lineRule="auto"/>
        <w:ind w:left="1985" w:hanging="426"/>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Bagikan potongan-potongan teks yang dilengkapi dengan alternatif jawaban benar atau salah (B/S).</w:t>
      </w:r>
    </w:p>
    <w:p w:rsidR="00EA446F" w:rsidRPr="004121FB" w:rsidRDefault="00EA446F" w:rsidP="00EA446F">
      <w:pPr>
        <w:pStyle w:val="ListParagraph"/>
        <w:numPr>
          <w:ilvl w:val="0"/>
          <w:numId w:val="11"/>
        </w:numPr>
        <w:spacing w:after="0" w:line="360" w:lineRule="auto"/>
        <w:ind w:left="1985" w:hanging="426"/>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Perdengarkan bacaan lewat kaset atau CD kepada para siswa yang ditugaskan untuk menangkap isi bacaan secara umum.</w:t>
      </w:r>
    </w:p>
    <w:p w:rsidR="00EA446F" w:rsidRPr="004121FB" w:rsidRDefault="00EA446F" w:rsidP="00EA446F">
      <w:pPr>
        <w:pStyle w:val="ListParagraph"/>
        <w:numPr>
          <w:ilvl w:val="0"/>
          <w:numId w:val="11"/>
        </w:numPr>
        <w:spacing w:after="0" w:line="360" w:lineRule="auto"/>
        <w:ind w:left="1985" w:hanging="426"/>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Setelah bacaan selesai, para siswa diminta membaca pernyataan-pernyataan yang telah dibagikan, kemudian memberikan jawaban yang benar atau salah terhadap pernyataan tersebut. Jika pernyataan tersebut sesuai dengan isi bacaan yang didengar, berarti benar jawabannya. Jika tidak sesuai maka jawabannya salah.</w:t>
      </w:r>
    </w:p>
    <w:p w:rsidR="00EA446F" w:rsidRPr="004121FB" w:rsidRDefault="00EA446F" w:rsidP="00EA446F">
      <w:pPr>
        <w:pStyle w:val="ListParagraph"/>
        <w:numPr>
          <w:ilvl w:val="0"/>
          <w:numId w:val="11"/>
        </w:numPr>
        <w:spacing w:after="0" w:line="360" w:lineRule="auto"/>
        <w:ind w:left="1985" w:hanging="426"/>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Mintalah masing-masing siswa untuk menyampaikan jawaban.</w:t>
      </w:r>
    </w:p>
    <w:p w:rsidR="00EA446F" w:rsidRPr="004121FB" w:rsidRDefault="00EA446F" w:rsidP="00EA446F">
      <w:pPr>
        <w:pStyle w:val="ListParagraph"/>
        <w:numPr>
          <w:ilvl w:val="0"/>
          <w:numId w:val="11"/>
        </w:numPr>
        <w:spacing w:after="0" w:line="360" w:lineRule="auto"/>
        <w:ind w:left="1985" w:hanging="426"/>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Perdengarkan sekali lagi kaset tersebut agar masing-masing siswa dapat mencocokan kembali jawaban yang telah ditulisnya.</w:t>
      </w:r>
    </w:p>
    <w:p w:rsidR="00EA446F" w:rsidRPr="004121FB" w:rsidRDefault="00EA446F" w:rsidP="00EA446F">
      <w:pPr>
        <w:pStyle w:val="ListParagraph"/>
        <w:numPr>
          <w:ilvl w:val="0"/>
          <w:numId w:val="11"/>
        </w:numPr>
        <w:spacing w:after="0" w:line="360" w:lineRule="auto"/>
        <w:ind w:left="1985" w:hanging="426"/>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 xml:space="preserve">Berikanlah klarifikasi terhadap semua jawaban tersebut agar siswa mengetahui benar atau tidaknya jawaban mereka.      </w:t>
      </w:r>
    </w:p>
    <w:p w:rsidR="00EA446F" w:rsidRPr="004121FB" w:rsidRDefault="00EA446F" w:rsidP="00EA446F">
      <w:pPr>
        <w:pStyle w:val="ListParagraph"/>
        <w:numPr>
          <w:ilvl w:val="0"/>
          <w:numId w:val="21"/>
        </w:numPr>
        <w:spacing w:after="0" w:line="360" w:lineRule="auto"/>
        <w:ind w:left="1560" w:hanging="426"/>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Strategi 2</w:t>
      </w:r>
    </w:p>
    <w:p w:rsidR="00EA446F" w:rsidRPr="004121FB" w:rsidRDefault="00EA446F" w:rsidP="00EA446F">
      <w:pPr>
        <w:spacing w:after="0" w:line="360" w:lineRule="auto"/>
        <w:ind w:left="1134" w:firstLine="426"/>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Strategi ini lebih menekankan pada aspek kemampuan memahami isi bacaan dan menjawab pertanyaan-pertanyaan yang mengiringi setiap bacaan tersebut. Langkah-langkahnya adalah sebagai berikut :</w:t>
      </w:r>
    </w:p>
    <w:p w:rsidR="00EA446F" w:rsidRPr="004121FB" w:rsidRDefault="00EA446F" w:rsidP="00EA446F">
      <w:pPr>
        <w:pStyle w:val="ListParagraph"/>
        <w:numPr>
          <w:ilvl w:val="0"/>
          <w:numId w:val="12"/>
        </w:numPr>
        <w:spacing w:after="0" w:line="360" w:lineRule="auto"/>
        <w:ind w:left="1985" w:hanging="425"/>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Perdengarkan teks yang sudah direkam dalam kaset maupun CD.</w:t>
      </w:r>
    </w:p>
    <w:p w:rsidR="00EA446F" w:rsidRPr="004121FB" w:rsidRDefault="00EA446F" w:rsidP="00EA446F">
      <w:pPr>
        <w:pStyle w:val="ListParagraph"/>
        <w:numPr>
          <w:ilvl w:val="0"/>
          <w:numId w:val="12"/>
        </w:numPr>
        <w:spacing w:after="0" w:line="360" w:lineRule="auto"/>
        <w:ind w:left="1985" w:hanging="425"/>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Mintalah semua siswa untuk mendengarkan dan mencatat hal-hal yang penting.</w:t>
      </w:r>
    </w:p>
    <w:p w:rsidR="00EA446F" w:rsidRPr="004121FB" w:rsidRDefault="00EA446F" w:rsidP="00EA446F">
      <w:pPr>
        <w:pStyle w:val="ListParagraph"/>
        <w:numPr>
          <w:ilvl w:val="0"/>
          <w:numId w:val="12"/>
        </w:numPr>
        <w:spacing w:after="0" w:line="360" w:lineRule="auto"/>
        <w:ind w:left="1985" w:hanging="425"/>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Mintalah semua siswa untuk menjawab soal-soal yang disampaikan di akhir bacaan tersebut. Jawaban dapat disampaikan secara lisan maupun tertulis.</w:t>
      </w:r>
    </w:p>
    <w:p w:rsidR="00EA446F" w:rsidRPr="004121FB" w:rsidRDefault="00EA446F" w:rsidP="00EA446F">
      <w:pPr>
        <w:pStyle w:val="ListParagraph"/>
        <w:numPr>
          <w:ilvl w:val="0"/>
          <w:numId w:val="12"/>
        </w:numPr>
        <w:spacing w:after="0" w:line="360" w:lineRule="auto"/>
        <w:ind w:left="1985" w:hanging="425"/>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Berikan klarifikasi terhadap semua jawaban siswa.</w:t>
      </w:r>
    </w:p>
    <w:p w:rsidR="00EA446F" w:rsidRPr="004121FB" w:rsidRDefault="00EA446F" w:rsidP="00EA446F">
      <w:pPr>
        <w:pStyle w:val="ListParagraph"/>
        <w:numPr>
          <w:ilvl w:val="0"/>
          <w:numId w:val="21"/>
        </w:numPr>
        <w:spacing w:after="0" w:line="360" w:lineRule="auto"/>
        <w:ind w:left="1560" w:hanging="426"/>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Strategi 3</w:t>
      </w:r>
    </w:p>
    <w:p w:rsidR="00EA446F" w:rsidRPr="004121FB" w:rsidRDefault="00EA446F" w:rsidP="00EA446F">
      <w:pPr>
        <w:spacing w:after="0" w:line="360" w:lineRule="auto"/>
        <w:ind w:left="1134" w:firstLine="426"/>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lastRenderedPageBreak/>
        <w:t>Strategi ini tidak hanya menitikberatkan pada aspek kemampuan isi bacaan, tetapi juga terhadap kemampuan mengungkapkan kembali sesuatu yang sudah didengar dengan bahasa sendiri. Langkah-langkahnya adalah sebagai berikut :</w:t>
      </w:r>
    </w:p>
    <w:p w:rsidR="00EA446F" w:rsidRPr="004121FB" w:rsidRDefault="00EA446F" w:rsidP="00EA446F">
      <w:pPr>
        <w:pStyle w:val="ListParagraph"/>
        <w:numPr>
          <w:ilvl w:val="0"/>
          <w:numId w:val="13"/>
        </w:numPr>
        <w:spacing w:after="0" w:line="360" w:lineRule="auto"/>
        <w:ind w:left="1985" w:hanging="425"/>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Perdengarkan teks yang sudah direkam dalam kaset atau CD.</w:t>
      </w:r>
    </w:p>
    <w:p w:rsidR="00EA446F" w:rsidRPr="004121FB" w:rsidRDefault="00EA446F" w:rsidP="00EA446F">
      <w:pPr>
        <w:pStyle w:val="ListParagraph"/>
        <w:numPr>
          <w:ilvl w:val="0"/>
          <w:numId w:val="13"/>
        </w:numPr>
        <w:spacing w:after="0" w:line="360" w:lineRule="auto"/>
        <w:ind w:left="1985" w:hanging="425"/>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Tugaskan siswa untuk mencatat kata-kata kunci sambil mendengarkannya.</w:t>
      </w:r>
    </w:p>
    <w:p w:rsidR="00EA446F" w:rsidRPr="004121FB" w:rsidRDefault="00EA446F" w:rsidP="00EA446F">
      <w:pPr>
        <w:pStyle w:val="ListParagraph"/>
        <w:numPr>
          <w:ilvl w:val="0"/>
          <w:numId w:val="13"/>
        </w:numPr>
        <w:spacing w:after="0" w:line="360" w:lineRule="auto"/>
        <w:ind w:left="1985" w:hanging="425"/>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Setelah selesai, para siswa diminta untuk mengungkapkan kembali isi bacaan tersebut dalam bentuk lisan atau tulisan.</w:t>
      </w:r>
    </w:p>
    <w:p w:rsidR="00EA446F" w:rsidRPr="004121FB" w:rsidRDefault="00EA446F" w:rsidP="00EA446F">
      <w:pPr>
        <w:pStyle w:val="ListParagraph"/>
        <w:numPr>
          <w:ilvl w:val="0"/>
          <w:numId w:val="13"/>
        </w:numPr>
        <w:spacing w:after="0" w:line="360" w:lineRule="auto"/>
        <w:ind w:left="1985" w:hanging="425"/>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Mintalah setiap siswa untuk menyampaikan (mempersentasikan) hasilnya secara bergantian.</w:t>
      </w:r>
    </w:p>
    <w:p w:rsidR="00EA446F" w:rsidRDefault="00EA446F" w:rsidP="00EA446F">
      <w:pPr>
        <w:pStyle w:val="ListParagraph"/>
        <w:numPr>
          <w:ilvl w:val="0"/>
          <w:numId w:val="13"/>
        </w:numPr>
        <w:spacing w:after="0" w:line="360" w:lineRule="auto"/>
        <w:ind w:left="1985" w:hanging="425"/>
        <w:jc w:val="both"/>
        <w:rPr>
          <w:rFonts w:asciiTheme="majorBidi" w:hAnsiTheme="majorBidi" w:cstheme="majorBidi"/>
          <w:color w:val="000000" w:themeColor="text1"/>
          <w:sz w:val="24"/>
          <w:szCs w:val="24"/>
        </w:rPr>
      </w:pPr>
      <w:r w:rsidRPr="004121FB">
        <w:rPr>
          <w:rFonts w:asciiTheme="majorBidi" w:hAnsiTheme="majorBidi" w:cstheme="majorBidi"/>
          <w:color w:val="000000" w:themeColor="text1"/>
          <w:sz w:val="24"/>
          <w:szCs w:val="24"/>
        </w:rPr>
        <w:t>Berikan klarifikasi terhadap hasil kerja siswa untuk memberikan penguatan terhadap pemahaman siswa.</w:t>
      </w:r>
    </w:p>
    <w:p w:rsidR="00F75E0D" w:rsidRDefault="00F75E0D" w:rsidP="00F75E0D">
      <w:pPr>
        <w:pStyle w:val="ListParagraph"/>
        <w:spacing w:after="0" w:line="360" w:lineRule="auto"/>
        <w:ind w:left="1985"/>
        <w:jc w:val="both"/>
        <w:rPr>
          <w:rFonts w:asciiTheme="majorBidi" w:hAnsiTheme="majorBidi" w:cstheme="majorBidi"/>
          <w:color w:val="000000" w:themeColor="text1"/>
          <w:sz w:val="24"/>
          <w:szCs w:val="24"/>
        </w:rPr>
      </w:pPr>
    </w:p>
    <w:p w:rsidR="00F75E0D" w:rsidRDefault="00F75E0D" w:rsidP="00F75E0D">
      <w:pPr>
        <w:spacing w:after="0" w:line="360" w:lineRule="auto"/>
        <w:ind w:left="426" w:hanging="426"/>
        <w:jc w:val="both"/>
        <w:rPr>
          <w:rFonts w:asciiTheme="majorBidi" w:eastAsia="Times New Roman" w:hAnsiTheme="majorBidi" w:cstheme="majorBidi"/>
          <w:b/>
          <w:bCs/>
          <w:i/>
          <w:iCs/>
          <w:color w:val="000000" w:themeColor="text1"/>
          <w:sz w:val="24"/>
          <w:szCs w:val="24"/>
          <w:lang w:eastAsia="id-ID"/>
        </w:rPr>
      </w:pPr>
      <w:r>
        <w:rPr>
          <w:rFonts w:asciiTheme="majorBidi" w:hAnsiTheme="majorBidi" w:cstheme="majorBidi"/>
          <w:b/>
          <w:bCs/>
          <w:color w:val="000000" w:themeColor="text1"/>
          <w:sz w:val="24"/>
          <w:szCs w:val="24"/>
        </w:rPr>
        <w:t xml:space="preserve">D) </w:t>
      </w:r>
      <w:r w:rsidRPr="002F3F42">
        <w:rPr>
          <w:rFonts w:asciiTheme="majorBidi" w:hAnsiTheme="majorBidi" w:cstheme="majorBidi"/>
          <w:b/>
          <w:bCs/>
          <w:color w:val="000000" w:themeColor="text1"/>
          <w:sz w:val="24"/>
          <w:szCs w:val="24"/>
        </w:rPr>
        <w:t xml:space="preserve">IMPLEMENTASI MODEL 3 IN 1 DALAM PEMBELAJARAN </w:t>
      </w:r>
      <w:r w:rsidRPr="002F3F42">
        <w:rPr>
          <w:rFonts w:asciiTheme="majorBidi" w:eastAsia="Times New Roman" w:hAnsiTheme="majorBidi" w:cstheme="majorBidi"/>
          <w:b/>
          <w:bCs/>
          <w:i/>
          <w:iCs/>
          <w:color w:val="000000" w:themeColor="text1"/>
          <w:sz w:val="24"/>
          <w:szCs w:val="24"/>
          <w:lang w:val="en-US" w:eastAsia="id-ID"/>
        </w:rPr>
        <w:t>M</w:t>
      </w:r>
      <w:r w:rsidRPr="002F3F42">
        <w:rPr>
          <w:rFonts w:asciiTheme="majorBidi" w:eastAsia="Times New Roman" w:hAnsiTheme="majorBidi" w:cstheme="majorBidi"/>
          <w:b/>
          <w:bCs/>
          <w:i/>
          <w:iCs/>
          <w:color w:val="000000" w:themeColor="text1"/>
          <w:sz w:val="24"/>
          <w:szCs w:val="24"/>
          <w:lang w:eastAsia="id-ID"/>
        </w:rPr>
        <w:t xml:space="preserve">AHARAT </w:t>
      </w:r>
      <w:r w:rsidRPr="002F3F42">
        <w:rPr>
          <w:rFonts w:asciiTheme="majorBidi" w:eastAsia="Times New Roman" w:hAnsiTheme="majorBidi" w:cstheme="majorBidi"/>
          <w:b/>
          <w:bCs/>
          <w:i/>
          <w:iCs/>
          <w:color w:val="000000" w:themeColor="text1"/>
          <w:sz w:val="24"/>
          <w:szCs w:val="24"/>
          <w:lang w:val="en-US" w:eastAsia="id-ID"/>
        </w:rPr>
        <w:t>A</w:t>
      </w:r>
      <w:r w:rsidRPr="002F3F42">
        <w:rPr>
          <w:rFonts w:asciiTheme="majorBidi" w:eastAsia="Times New Roman" w:hAnsiTheme="majorBidi" w:cstheme="majorBidi"/>
          <w:b/>
          <w:bCs/>
          <w:i/>
          <w:iCs/>
          <w:color w:val="000000" w:themeColor="text1"/>
          <w:sz w:val="24"/>
          <w:szCs w:val="24"/>
          <w:lang w:eastAsia="id-ID"/>
        </w:rPr>
        <w:t>L-ISTIMA’</w:t>
      </w:r>
    </w:p>
    <w:p w:rsidR="00F75E0D" w:rsidRDefault="00F75E0D" w:rsidP="00F75E0D">
      <w:pPr>
        <w:spacing w:after="0" w:line="360" w:lineRule="auto"/>
        <w:ind w:left="426" w:hanging="426"/>
        <w:jc w:val="both"/>
        <w:rPr>
          <w:rFonts w:asciiTheme="majorBidi" w:hAnsiTheme="majorBidi" w:cstheme="majorBidi"/>
          <w:sz w:val="24"/>
          <w:szCs w:val="24"/>
        </w:rPr>
      </w:pPr>
    </w:p>
    <w:p w:rsidR="00F75E0D" w:rsidRPr="004121FB" w:rsidRDefault="00F75E0D" w:rsidP="00F75E0D">
      <w:pPr>
        <w:pStyle w:val="ListParagraph"/>
        <w:numPr>
          <w:ilvl w:val="0"/>
          <w:numId w:val="26"/>
        </w:numPr>
        <w:spacing w:line="360" w:lineRule="auto"/>
        <w:ind w:left="1134" w:hanging="567"/>
        <w:rPr>
          <w:rFonts w:asciiTheme="majorBidi" w:hAnsiTheme="majorBidi" w:cstheme="majorBidi"/>
          <w:sz w:val="24"/>
          <w:szCs w:val="24"/>
        </w:rPr>
      </w:pPr>
      <w:r w:rsidRPr="004121FB">
        <w:rPr>
          <w:rFonts w:asciiTheme="majorBidi" w:hAnsiTheme="majorBidi" w:cstheme="majorBidi"/>
          <w:b/>
          <w:bCs/>
          <w:sz w:val="24"/>
          <w:szCs w:val="24"/>
        </w:rPr>
        <w:t>Perangkat Pembelajaran</w:t>
      </w:r>
      <w:r>
        <w:rPr>
          <w:rFonts w:asciiTheme="majorBidi" w:hAnsiTheme="majorBidi" w:cstheme="majorBidi"/>
          <w:b/>
          <w:bCs/>
          <w:sz w:val="24"/>
          <w:szCs w:val="24"/>
        </w:rPr>
        <w:t xml:space="preserve"> </w:t>
      </w:r>
      <w:r w:rsidRPr="004121FB">
        <w:rPr>
          <w:rFonts w:asciiTheme="majorBidi" w:hAnsiTheme="majorBidi" w:cstheme="majorBidi"/>
          <w:b/>
          <w:bCs/>
          <w:i/>
          <w:iCs/>
          <w:sz w:val="24"/>
          <w:szCs w:val="24"/>
        </w:rPr>
        <w:t>Maharat Al Istima’</w:t>
      </w:r>
      <w:r w:rsidRPr="004121FB">
        <w:rPr>
          <w:rFonts w:asciiTheme="majorBidi" w:hAnsiTheme="majorBidi" w:cstheme="majorBidi"/>
          <w:b/>
          <w:bCs/>
          <w:sz w:val="24"/>
          <w:szCs w:val="24"/>
        </w:rPr>
        <w:t xml:space="preserve"> di Jurusan PBA</w:t>
      </w:r>
    </w:p>
    <w:p w:rsidR="00F75E0D" w:rsidRPr="004121FB" w:rsidRDefault="00F75E0D" w:rsidP="00F75E0D">
      <w:pPr>
        <w:pStyle w:val="ListParagraph"/>
        <w:spacing w:after="0" w:line="360" w:lineRule="auto"/>
        <w:ind w:left="567" w:firstLine="567"/>
        <w:jc w:val="both"/>
        <w:rPr>
          <w:rFonts w:asciiTheme="majorBidi" w:hAnsiTheme="majorBidi" w:cstheme="majorBidi"/>
          <w:sz w:val="24"/>
          <w:szCs w:val="24"/>
        </w:rPr>
      </w:pPr>
      <w:r w:rsidRPr="004121FB">
        <w:rPr>
          <w:rFonts w:asciiTheme="majorBidi" w:hAnsiTheme="majorBidi" w:cstheme="majorBidi"/>
          <w:sz w:val="24"/>
          <w:szCs w:val="24"/>
        </w:rPr>
        <w:t xml:space="preserve">Berdasarkan hasil studi dokumentasi berupa kajian mendalam terhadap kurikulum atau silabus matakuliah </w:t>
      </w:r>
      <w:r w:rsidRPr="004121FB">
        <w:rPr>
          <w:rFonts w:asciiTheme="majorBidi" w:hAnsiTheme="majorBidi" w:cstheme="majorBidi"/>
          <w:i/>
          <w:iCs/>
          <w:sz w:val="24"/>
          <w:szCs w:val="24"/>
        </w:rPr>
        <w:t>maharat al-istima’</w:t>
      </w:r>
      <w:r w:rsidRPr="004121FB">
        <w:rPr>
          <w:rFonts w:asciiTheme="majorBidi" w:hAnsiTheme="majorBidi" w:cstheme="majorBidi"/>
          <w:sz w:val="24"/>
          <w:szCs w:val="24"/>
        </w:rPr>
        <w:t xml:space="preserve"> yang ada di Jurusan PBA serta wawancara bersama ketua jurusan PBA dan dosen </w:t>
      </w:r>
      <w:r w:rsidRPr="004121FB">
        <w:rPr>
          <w:rFonts w:asciiTheme="majorBidi" w:hAnsiTheme="majorBidi" w:cstheme="majorBidi"/>
          <w:i/>
          <w:iCs/>
          <w:sz w:val="24"/>
          <w:szCs w:val="24"/>
        </w:rPr>
        <w:t>maharat al-istima’</w:t>
      </w:r>
      <w:r w:rsidRPr="004121FB">
        <w:rPr>
          <w:rFonts w:asciiTheme="majorBidi" w:hAnsiTheme="majorBidi" w:cstheme="majorBidi"/>
          <w:sz w:val="24"/>
          <w:szCs w:val="24"/>
        </w:rPr>
        <w:t xml:space="preserve">, maka peneliti mendapatkan informasi bahwa pembelajaran </w:t>
      </w:r>
      <w:r w:rsidRPr="004121FB">
        <w:rPr>
          <w:rFonts w:asciiTheme="majorBidi" w:hAnsiTheme="majorBidi" w:cstheme="majorBidi"/>
          <w:i/>
          <w:iCs/>
          <w:sz w:val="24"/>
          <w:szCs w:val="24"/>
        </w:rPr>
        <w:t xml:space="preserve">maharat al istima’ </w:t>
      </w:r>
      <w:r w:rsidRPr="004121FB">
        <w:rPr>
          <w:rFonts w:asciiTheme="majorBidi" w:hAnsiTheme="majorBidi" w:cstheme="majorBidi"/>
          <w:sz w:val="24"/>
          <w:szCs w:val="24"/>
        </w:rPr>
        <w:t xml:space="preserve"> di jurusan PBA </w:t>
      </w:r>
      <w:r w:rsidRPr="004121FB">
        <w:rPr>
          <w:rFonts w:asciiTheme="majorBidi" w:eastAsia="Times New Roman" w:hAnsiTheme="majorBidi" w:cstheme="majorBidi"/>
          <w:bCs/>
          <w:sz w:val="24"/>
          <w:szCs w:val="24"/>
          <w:lang w:eastAsia="id-ID"/>
        </w:rPr>
        <w:t xml:space="preserve">disajikan sebagai langkah awal dalam menguasai empat keterampilan bahasa Arab dengan menanamkan kebiasaan kepada mahasiswa untuk terbiasa mendengarkan dan memahami percakapan berbahasa Arab baik melalui dosen, native speaker maupun melalui media elektronik, dan </w:t>
      </w:r>
      <w:r w:rsidRPr="004121FB">
        <w:rPr>
          <w:rFonts w:asciiTheme="majorBidi" w:hAnsiTheme="majorBidi" w:cstheme="majorBidi"/>
          <w:sz w:val="24"/>
          <w:szCs w:val="24"/>
        </w:rPr>
        <w:t xml:space="preserve">mempunyai bobot 4 SKS. </w:t>
      </w:r>
      <w:r w:rsidRPr="004121FB">
        <w:rPr>
          <w:rFonts w:asciiTheme="majorBidi" w:hAnsiTheme="majorBidi" w:cstheme="majorBidi"/>
          <w:i/>
          <w:iCs/>
          <w:sz w:val="24"/>
          <w:szCs w:val="24"/>
        </w:rPr>
        <w:t xml:space="preserve">Maharat al istima’ </w:t>
      </w:r>
      <w:r w:rsidRPr="004121FB">
        <w:rPr>
          <w:rFonts w:asciiTheme="majorBidi" w:hAnsiTheme="majorBidi" w:cstheme="majorBidi"/>
          <w:sz w:val="24"/>
          <w:szCs w:val="24"/>
        </w:rPr>
        <w:t xml:space="preserve">dipelajari selama 2 semester yaitu semester 1 dan 2, dan setiap semesternya memiliki bobot 2 SKS. Adapun tujuan pembelajaran </w:t>
      </w:r>
      <w:r w:rsidRPr="004121FB">
        <w:rPr>
          <w:rFonts w:asciiTheme="majorBidi" w:hAnsiTheme="majorBidi" w:cstheme="majorBidi"/>
          <w:i/>
          <w:iCs/>
          <w:sz w:val="24"/>
          <w:szCs w:val="24"/>
        </w:rPr>
        <w:t xml:space="preserve">maharat al-istima’ </w:t>
      </w:r>
      <w:r w:rsidRPr="004121FB">
        <w:rPr>
          <w:rFonts w:asciiTheme="majorBidi" w:hAnsiTheme="majorBidi" w:cstheme="majorBidi"/>
          <w:sz w:val="24"/>
          <w:szCs w:val="24"/>
        </w:rPr>
        <w:t>di jurusan tersebut antara lain:</w:t>
      </w:r>
    </w:p>
    <w:p w:rsidR="00F75E0D" w:rsidRPr="004121FB" w:rsidRDefault="00F75E0D" w:rsidP="00F75E0D">
      <w:pPr>
        <w:pStyle w:val="ListParagraph"/>
        <w:numPr>
          <w:ilvl w:val="0"/>
          <w:numId w:val="46"/>
        </w:numPr>
        <w:spacing w:after="0" w:line="360" w:lineRule="auto"/>
        <w:ind w:left="1134" w:hanging="567"/>
        <w:jc w:val="both"/>
        <w:rPr>
          <w:rFonts w:asciiTheme="majorBidi" w:hAnsiTheme="majorBidi" w:cstheme="majorBidi"/>
          <w:sz w:val="24"/>
          <w:szCs w:val="24"/>
        </w:rPr>
      </w:pPr>
      <w:r w:rsidRPr="004121FB">
        <w:rPr>
          <w:rFonts w:asciiTheme="majorBidi" w:hAnsiTheme="majorBidi" w:cstheme="majorBidi"/>
          <w:sz w:val="24"/>
          <w:szCs w:val="24"/>
        </w:rPr>
        <w:t>Mampu memahami makna kosakata sesuai konteks</w:t>
      </w:r>
    </w:p>
    <w:p w:rsidR="00F75E0D" w:rsidRPr="004121FB" w:rsidRDefault="00F75E0D" w:rsidP="00F75E0D">
      <w:pPr>
        <w:pStyle w:val="ListParagraph"/>
        <w:numPr>
          <w:ilvl w:val="0"/>
          <w:numId w:val="46"/>
        </w:numPr>
        <w:spacing w:after="0" w:line="360" w:lineRule="auto"/>
        <w:ind w:left="1134" w:hanging="567"/>
        <w:jc w:val="both"/>
        <w:rPr>
          <w:rFonts w:asciiTheme="majorBidi" w:hAnsiTheme="majorBidi" w:cstheme="majorBidi"/>
          <w:sz w:val="24"/>
          <w:szCs w:val="24"/>
        </w:rPr>
      </w:pPr>
      <w:r w:rsidRPr="004121FB">
        <w:rPr>
          <w:rFonts w:asciiTheme="majorBidi" w:hAnsiTheme="majorBidi" w:cstheme="majorBidi"/>
          <w:sz w:val="24"/>
          <w:szCs w:val="24"/>
        </w:rPr>
        <w:t xml:space="preserve">Mampu memahami kata-kata dan kalimat-kalimat lisan bahasa Arab dalam percakapan sehari-hari </w:t>
      </w:r>
    </w:p>
    <w:p w:rsidR="00F75E0D" w:rsidRPr="004121FB" w:rsidRDefault="00F75E0D" w:rsidP="00F75E0D">
      <w:pPr>
        <w:pStyle w:val="ListParagraph"/>
        <w:numPr>
          <w:ilvl w:val="0"/>
          <w:numId w:val="46"/>
        </w:numPr>
        <w:spacing w:after="0" w:line="360" w:lineRule="auto"/>
        <w:ind w:left="1134" w:hanging="567"/>
        <w:jc w:val="both"/>
        <w:rPr>
          <w:rFonts w:asciiTheme="majorBidi" w:hAnsiTheme="majorBidi" w:cstheme="majorBidi"/>
          <w:sz w:val="24"/>
          <w:szCs w:val="24"/>
        </w:rPr>
      </w:pPr>
      <w:r w:rsidRPr="004121FB">
        <w:rPr>
          <w:rFonts w:asciiTheme="majorBidi" w:hAnsiTheme="majorBidi" w:cstheme="majorBidi"/>
          <w:sz w:val="24"/>
          <w:szCs w:val="24"/>
        </w:rPr>
        <w:t>Mampu memahami perubahan makna yang diakibatkan oleh perubahan bentuk kata sesuai dengan derivasinya.</w:t>
      </w:r>
    </w:p>
    <w:p w:rsidR="00F75E0D" w:rsidRPr="004121FB" w:rsidRDefault="00F75E0D" w:rsidP="00F75E0D">
      <w:pPr>
        <w:pStyle w:val="ListParagraph"/>
        <w:numPr>
          <w:ilvl w:val="0"/>
          <w:numId w:val="46"/>
        </w:numPr>
        <w:spacing w:after="0" w:line="360" w:lineRule="auto"/>
        <w:ind w:left="1134" w:hanging="567"/>
        <w:jc w:val="both"/>
        <w:rPr>
          <w:rFonts w:asciiTheme="majorBidi" w:hAnsiTheme="majorBidi" w:cstheme="majorBidi"/>
          <w:sz w:val="24"/>
          <w:szCs w:val="24"/>
        </w:rPr>
      </w:pPr>
      <w:r w:rsidRPr="004121FB">
        <w:rPr>
          <w:rFonts w:asciiTheme="majorBidi" w:hAnsiTheme="majorBidi" w:cstheme="majorBidi"/>
          <w:sz w:val="24"/>
          <w:szCs w:val="24"/>
        </w:rPr>
        <w:t xml:space="preserve">Mampu memahami makna dari penggunaan intonasi yang bervariasi </w:t>
      </w:r>
    </w:p>
    <w:p w:rsidR="00F75E0D" w:rsidRPr="004121FB" w:rsidRDefault="00F75E0D" w:rsidP="00F75E0D">
      <w:pPr>
        <w:pStyle w:val="ListParagraph"/>
        <w:numPr>
          <w:ilvl w:val="0"/>
          <w:numId w:val="46"/>
        </w:numPr>
        <w:spacing w:after="0" w:line="360" w:lineRule="auto"/>
        <w:ind w:left="1134" w:hanging="567"/>
        <w:jc w:val="both"/>
        <w:rPr>
          <w:rFonts w:asciiTheme="majorBidi" w:hAnsiTheme="majorBidi" w:cstheme="majorBidi"/>
          <w:sz w:val="24"/>
          <w:szCs w:val="24"/>
        </w:rPr>
      </w:pPr>
      <w:r w:rsidRPr="004121FB">
        <w:rPr>
          <w:rFonts w:asciiTheme="majorBidi" w:hAnsiTheme="majorBidi" w:cstheme="majorBidi"/>
          <w:sz w:val="24"/>
          <w:szCs w:val="24"/>
        </w:rPr>
        <w:lastRenderedPageBreak/>
        <w:t xml:space="preserve">Mampu menangkap makna yang ditimbulkan dari penggunaan jenis kata mudzakar, muannats, bilangan, kata kerja dalam berbagai zamannya  </w:t>
      </w:r>
    </w:p>
    <w:p w:rsidR="00F75E0D" w:rsidRPr="004121FB" w:rsidRDefault="00F75E0D" w:rsidP="00F75E0D">
      <w:pPr>
        <w:pStyle w:val="ListParagraph"/>
        <w:numPr>
          <w:ilvl w:val="0"/>
          <w:numId w:val="46"/>
        </w:numPr>
        <w:spacing w:after="0" w:line="360" w:lineRule="auto"/>
        <w:ind w:left="1134" w:hanging="567"/>
        <w:jc w:val="both"/>
        <w:rPr>
          <w:rFonts w:asciiTheme="majorBidi" w:hAnsiTheme="majorBidi" w:cstheme="majorBidi"/>
          <w:sz w:val="24"/>
          <w:szCs w:val="24"/>
        </w:rPr>
      </w:pPr>
      <w:r w:rsidRPr="004121FB">
        <w:rPr>
          <w:rFonts w:asciiTheme="majorBidi" w:hAnsiTheme="majorBidi" w:cstheme="majorBidi"/>
          <w:sz w:val="24"/>
          <w:szCs w:val="24"/>
        </w:rPr>
        <w:t>Mampu memahami ungkapan lisan sederhana dalam tema yang memuat kosa kata yang sudah dikenalnya</w:t>
      </w:r>
    </w:p>
    <w:p w:rsidR="000D3BDE" w:rsidRPr="000D3BDE" w:rsidRDefault="00F75E0D" w:rsidP="000D3BDE">
      <w:pPr>
        <w:pStyle w:val="ListParagraph"/>
        <w:numPr>
          <w:ilvl w:val="0"/>
          <w:numId w:val="46"/>
        </w:numPr>
        <w:spacing w:after="0" w:line="360" w:lineRule="auto"/>
        <w:ind w:left="1134" w:hanging="567"/>
        <w:jc w:val="both"/>
        <w:rPr>
          <w:rFonts w:asciiTheme="majorBidi" w:hAnsiTheme="majorBidi" w:cstheme="majorBidi"/>
          <w:sz w:val="24"/>
          <w:szCs w:val="24"/>
        </w:rPr>
      </w:pPr>
      <w:r w:rsidRPr="000D3BDE">
        <w:rPr>
          <w:rFonts w:asciiTheme="majorBidi" w:hAnsiTheme="majorBidi" w:cstheme="majorBidi"/>
          <w:sz w:val="24"/>
          <w:szCs w:val="24"/>
        </w:rPr>
        <w:t xml:space="preserve">Mampu menangkap makna kata secara tepat tanpa terpengaruh oleh kedekatan makna pada bahasa siswa </w:t>
      </w:r>
    </w:p>
    <w:p w:rsidR="00F75E0D" w:rsidRPr="004121FB" w:rsidRDefault="00F75E0D" w:rsidP="00F75E0D">
      <w:pPr>
        <w:pStyle w:val="ListParagraph"/>
        <w:numPr>
          <w:ilvl w:val="0"/>
          <w:numId w:val="46"/>
        </w:numPr>
        <w:spacing w:after="0" w:line="360" w:lineRule="auto"/>
        <w:ind w:left="1134" w:hanging="567"/>
        <w:jc w:val="both"/>
        <w:rPr>
          <w:rFonts w:asciiTheme="majorBidi" w:hAnsiTheme="majorBidi" w:cstheme="majorBidi"/>
          <w:sz w:val="24"/>
          <w:szCs w:val="24"/>
        </w:rPr>
      </w:pPr>
      <w:r w:rsidRPr="004121FB">
        <w:rPr>
          <w:rFonts w:asciiTheme="majorBidi" w:hAnsiTheme="majorBidi" w:cstheme="majorBidi"/>
          <w:sz w:val="24"/>
          <w:szCs w:val="24"/>
        </w:rPr>
        <w:t xml:space="preserve">Dapat memahami topik pembicaraan dengan cepat dan tepat sesuai alur pembicaraan </w:t>
      </w:r>
    </w:p>
    <w:p w:rsidR="00F75E0D" w:rsidRPr="004121FB" w:rsidRDefault="00F75E0D" w:rsidP="00F75E0D">
      <w:pPr>
        <w:pStyle w:val="ListParagraph"/>
        <w:numPr>
          <w:ilvl w:val="0"/>
          <w:numId w:val="46"/>
        </w:numPr>
        <w:spacing w:after="0" w:line="360" w:lineRule="auto"/>
        <w:ind w:left="1134" w:hanging="567"/>
        <w:jc w:val="both"/>
        <w:rPr>
          <w:rFonts w:asciiTheme="majorBidi" w:hAnsiTheme="majorBidi" w:cstheme="majorBidi"/>
          <w:sz w:val="24"/>
          <w:szCs w:val="24"/>
        </w:rPr>
      </w:pPr>
      <w:r w:rsidRPr="004121FB">
        <w:rPr>
          <w:rFonts w:asciiTheme="majorBidi" w:hAnsiTheme="majorBidi" w:cstheme="majorBidi"/>
          <w:sz w:val="24"/>
          <w:szCs w:val="24"/>
        </w:rPr>
        <w:t xml:space="preserve">Mampu menangkap makna global ujaran bahasa Arab tanpa menemukan kesulitan. </w:t>
      </w:r>
    </w:p>
    <w:p w:rsidR="00F75E0D" w:rsidRPr="004121FB" w:rsidRDefault="00F75E0D" w:rsidP="00F75E0D">
      <w:pPr>
        <w:pStyle w:val="ListParagraph"/>
        <w:numPr>
          <w:ilvl w:val="0"/>
          <w:numId w:val="46"/>
        </w:numPr>
        <w:spacing w:after="0" w:line="360" w:lineRule="auto"/>
        <w:ind w:left="1134" w:hanging="567"/>
        <w:jc w:val="both"/>
        <w:rPr>
          <w:rFonts w:asciiTheme="majorBidi" w:hAnsiTheme="majorBidi" w:cstheme="majorBidi"/>
          <w:sz w:val="24"/>
          <w:szCs w:val="24"/>
        </w:rPr>
      </w:pPr>
      <w:r w:rsidRPr="004121FB">
        <w:rPr>
          <w:rFonts w:asciiTheme="majorBidi" w:hAnsiTheme="majorBidi" w:cstheme="majorBidi"/>
          <w:sz w:val="24"/>
          <w:szCs w:val="24"/>
        </w:rPr>
        <w:t>Mahasiswa mampu memahami informasi melalui dialog maupun monolog baik    secara langsung maupun melalui media.</w:t>
      </w:r>
    </w:p>
    <w:p w:rsidR="00F75E0D" w:rsidRPr="004121FB" w:rsidRDefault="00F75E0D" w:rsidP="00F75E0D">
      <w:pPr>
        <w:pStyle w:val="ListParagraph"/>
        <w:spacing w:after="0" w:line="360" w:lineRule="auto"/>
        <w:ind w:left="567" w:firstLine="567"/>
        <w:jc w:val="both"/>
        <w:rPr>
          <w:rFonts w:asciiTheme="majorBidi" w:hAnsiTheme="majorBidi" w:cstheme="majorBidi"/>
          <w:sz w:val="24"/>
          <w:szCs w:val="24"/>
        </w:rPr>
      </w:pPr>
      <w:r w:rsidRPr="004121FB">
        <w:rPr>
          <w:rFonts w:asciiTheme="majorBidi" w:hAnsiTheme="majorBidi" w:cstheme="majorBidi"/>
          <w:sz w:val="24"/>
          <w:szCs w:val="24"/>
        </w:rPr>
        <w:t xml:space="preserve">Perangkat pembelajaran merupakan alat atau perlengkapan yang harus dipersiapkan untuk membantu dosen dalam kegiatan belajar mengajar di kelas. Diantara jenis perangkat pembelajaran yang digunakan dalam pembelajaran  </w:t>
      </w:r>
      <w:r w:rsidRPr="004121FB">
        <w:rPr>
          <w:rFonts w:asciiTheme="majorBidi" w:hAnsiTheme="majorBidi" w:cstheme="majorBidi"/>
          <w:i/>
          <w:iCs/>
          <w:sz w:val="24"/>
          <w:szCs w:val="24"/>
        </w:rPr>
        <w:t>maharat al-istima’</w:t>
      </w:r>
      <w:r w:rsidRPr="004121FB">
        <w:rPr>
          <w:rFonts w:asciiTheme="majorBidi" w:hAnsiTheme="majorBidi" w:cstheme="majorBidi"/>
          <w:sz w:val="24"/>
          <w:szCs w:val="24"/>
        </w:rPr>
        <w:t xml:space="preserve">dijurusan PBA adalah Rencana Pembelajaran semester (RPS), </w:t>
      </w:r>
      <w:r w:rsidRPr="004121FB">
        <w:rPr>
          <w:rFonts w:asciiTheme="majorBidi" w:hAnsiTheme="majorBidi" w:cstheme="majorBidi"/>
          <w:i/>
          <w:iCs/>
          <w:sz w:val="24"/>
          <w:szCs w:val="24"/>
        </w:rPr>
        <w:t>handout</w:t>
      </w:r>
      <w:r w:rsidRPr="004121FB">
        <w:rPr>
          <w:rFonts w:asciiTheme="majorBidi" w:hAnsiTheme="majorBidi" w:cstheme="majorBidi"/>
          <w:sz w:val="24"/>
          <w:szCs w:val="24"/>
        </w:rPr>
        <w:t>, modul pembelajaran, lembar tugas untuk mahasiswa.</w:t>
      </w:r>
    </w:p>
    <w:p w:rsidR="00F75E0D" w:rsidRPr="004121FB" w:rsidRDefault="00F75E0D" w:rsidP="00F75E0D">
      <w:pPr>
        <w:spacing w:after="0" w:line="360" w:lineRule="auto"/>
        <w:jc w:val="center"/>
        <w:rPr>
          <w:rFonts w:asciiTheme="majorBidi" w:hAnsiTheme="majorBidi" w:cstheme="majorBidi"/>
          <w:b/>
          <w:bCs/>
          <w:sz w:val="24"/>
          <w:szCs w:val="24"/>
        </w:rPr>
      </w:pPr>
    </w:p>
    <w:p w:rsidR="00F75E0D" w:rsidRDefault="00F75E0D" w:rsidP="00F75E0D">
      <w:pPr>
        <w:pStyle w:val="ListParagraph"/>
        <w:spacing w:after="0" w:line="360" w:lineRule="auto"/>
        <w:ind w:left="284" w:firstLine="850"/>
        <w:jc w:val="both"/>
        <w:rPr>
          <w:rFonts w:asciiTheme="majorBidi" w:hAnsiTheme="majorBidi" w:cstheme="majorBidi"/>
          <w:sz w:val="24"/>
          <w:szCs w:val="24"/>
        </w:rPr>
      </w:pPr>
      <w:r w:rsidRPr="004121FB">
        <w:rPr>
          <w:rFonts w:asciiTheme="majorBidi" w:hAnsiTheme="majorBidi" w:cstheme="majorBidi"/>
          <w:sz w:val="24"/>
          <w:szCs w:val="24"/>
        </w:rPr>
        <w:t xml:space="preserve">Sedangkan handout berisi tentang uraian singkat materi pembelajaran </w:t>
      </w:r>
      <w:r w:rsidRPr="004121FB">
        <w:rPr>
          <w:rFonts w:asciiTheme="majorBidi" w:hAnsiTheme="majorBidi" w:cstheme="majorBidi"/>
          <w:i/>
          <w:iCs/>
          <w:sz w:val="24"/>
          <w:szCs w:val="24"/>
        </w:rPr>
        <w:t>maharah istima’</w:t>
      </w:r>
      <w:r w:rsidRPr="004121FB">
        <w:rPr>
          <w:rFonts w:asciiTheme="majorBidi" w:hAnsiTheme="majorBidi" w:cstheme="majorBidi"/>
          <w:sz w:val="24"/>
          <w:szCs w:val="24"/>
        </w:rPr>
        <w:t xml:space="preserve"> selama perkuliahan satu semester atau enam belas pertemuan. Untuk tugas mandiri mahasiswa diberi tugas untuk merekam </w:t>
      </w:r>
      <w:r w:rsidRPr="004121FB">
        <w:rPr>
          <w:rFonts w:asciiTheme="majorBidi" w:hAnsiTheme="majorBidi" w:cstheme="majorBidi"/>
          <w:i/>
          <w:iCs/>
          <w:sz w:val="24"/>
          <w:szCs w:val="24"/>
        </w:rPr>
        <w:t>hiwar</w:t>
      </w:r>
      <w:r w:rsidRPr="004121FB">
        <w:rPr>
          <w:rFonts w:asciiTheme="majorBidi" w:hAnsiTheme="majorBidi" w:cstheme="majorBidi"/>
          <w:sz w:val="24"/>
          <w:szCs w:val="24"/>
        </w:rPr>
        <w:t xml:space="preserve"> sederhana, </w:t>
      </w:r>
      <w:r w:rsidRPr="004121FB">
        <w:rPr>
          <w:rFonts w:asciiTheme="majorBidi" w:hAnsiTheme="majorBidi" w:cstheme="majorBidi"/>
          <w:i/>
          <w:iCs/>
          <w:sz w:val="24"/>
          <w:szCs w:val="24"/>
        </w:rPr>
        <w:t>akhbar</w:t>
      </w:r>
      <w:r w:rsidRPr="004121FB">
        <w:rPr>
          <w:rFonts w:asciiTheme="majorBidi" w:hAnsiTheme="majorBidi" w:cstheme="majorBidi"/>
          <w:sz w:val="24"/>
          <w:szCs w:val="24"/>
        </w:rPr>
        <w:t xml:space="preserve"> lalu mengomentari </w:t>
      </w:r>
      <w:r w:rsidRPr="004121FB">
        <w:rPr>
          <w:rFonts w:asciiTheme="majorBidi" w:hAnsiTheme="majorBidi" w:cstheme="majorBidi"/>
          <w:i/>
          <w:iCs/>
          <w:sz w:val="24"/>
          <w:szCs w:val="24"/>
        </w:rPr>
        <w:t>hiwar</w:t>
      </w:r>
      <w:r w:rsidRPr="004121FB">
        <w:rPr>
          <w:rFonts w:asciiTheme="majorBidi" w:hAnsiTheme="majorBidi" w:cstheme="majorBidi"/>
          <w:sz w:val="24"/>
          <w:szCs w:val="24"/>
        </w:rPr>
        <w:t xml:space="preserve"> atau </w:t>
      </w:r>
      <w:r w:rsidRPr="004121FB">
        <w:rPr>
          <w:rFonts w:asciiTheme="majorBidi" w:hAnsiTheme="majorBidi" w:cstheme="majorBidi"/>
          <w:i/>
          <w:iCs/>
          <w:sz w:val="24"/>
          <w:szCs w:val="24"/>
        </w:rPr>
        <w:t>akhbar</w:t>
      </w:r>
      <w:r w:rsidRPr="004121FB">
        <w:rPr>
          <w:rFonts w:asciiTheme="majorBidi" w:hAnsiTheme="majorBidi" w:cstheme="majorBidi"/>
          <w:sz w:val="24"/>
          <w:szCs w:val="24"/>
        </w:rPr>
        <w:t xml:space="preserve"> tersebut dan memberikan </w:t>
      </w:r>
      <w:r w:rsidRPr="004121FB">
        <w:rPr>
          <w:rFonts w:asciiTheme="majorBidi" w:hAnsiTheme="majorBidi" w:cstheme="majorBidi"/>
          <w:i/>
          <w:iCs/>
          <w:sz w:val="24"/>
          <w:szCs w:val="24"/>
        </w:rPr>
        <w:t>khulashoh</w:t>
      </w:r>
      <w:r>
        <w:rPr>
          <w:rFonts w:asciiTheme="majorBidi" w:hAnsiTheme="majorBidi" w:cstheme="majorBidi"/>
          <w:i/>
          <w:iCs/>
          <w:sz w:val="24"/>
          <w:szCs w:val="24"/>
        </w:rPr>
        <w:t xml:space="preserve"> </w:t>
      </w:r>
      <w:r w:rsidRPr="004121FB">
        <w:rPr>
          <w:rFonts w:asciiTheme="majorBidi" w:hAnsiTheme="majorBidi" w:cstheme="majorBidi"/>
          <w:sz w:val="24"/>
          <w:szCs w:val="24"/>
        </w:rPr>
        <w:t>dan testruktur.</w:t>
      </w:r>
    </w:p>
    <w:p w:rsidR="00940588" w:rsidRPr="004121FB" w:rsidRDefault="00940588" w:rsidP="00F75E0D">
      <w:pPr>
        <w:pStyle w:val="ListParagraph"/>
        <w:spacing w:after="0" w:line="360" w:lineRule="auto"/>
        <w:ind w:left="284" w:firstLine="850"/>
        <w:jc w:val="both"/>
        <w:rPr>
          <w:rFonts w:asciiTheme="majorBidi" w:hAnsiTheme="majorBidi" w:cstheme="majorBidi"/>
          <w:sz w:val="24"/>
          <w:szCs w:val="24"/>
        </w:rPr>
      </w:pPr>
    </w:p>
    <w:p w:rsidR="00F75E0D" w:rsidRPr="004121FB" w:rsidRDefault="00F75E0D" w:rsidP="00F75E0D">
      <w:pPr>
        <w:pStyle w:val="ListParagraph"/>
        <w:numPr>
          <w:ilvl w:val="0"/>
          <w:numId w:val="26"/>
        </w:numPr>
        <w:spacing w:line="360" w:lineRule="auto"/>
        <w:ind w:left="1134" w:hanging="567"/>
        <w:rPr>
          <w:rFonts w:asciiTheme="majorBidi" w:hAnsiTheme="majorBidi" w:cstheme="majorBidi"/>
          <w:sz w:val="24"/>
          <w:szCs w:val="24"/>
        </w:rPr>
      </w:pPr>
      <w:r w:rsidRPr="004121FB">
        <w:rPr>
          <w:rFonts w:asciiTheme="majorBidi" w:hAnsiTheme="majorBidi" w:cstheme="majorBidi"/>
          <w:b/>
          <w:bCs/>
          <w:sz w:val="24"/>
          <w:szCs w:val="24"/>
        </w:rPr>
        <w:t xml:space="preserve">Implementasi Pembelajaran </w:t>
      </w:r>
      <w:r w:rsidRPr="004121FB">
        <w:rPr>
          <w:rFonts w:asciiTheme="majorBidi" w:hAnsiTheme="majorBidi" w:cstheme="majorBidi"/>
          <w:b/>
          <w:bCs/>
          <w:i/>
          <w:iCs/>
          <w:sz w:val="24"/>
          <w:szCs w:val="24"/>
        </w:rPr>
        <w:t>Maharat Al Istima’</w:t>
      </w:r>
      <w:r w:rsidRPr="004121FB">
        <w:rPr>
          <w:rFonts w:asciiTheme="majorBidi" w:hAnsiTheme="majorBidi" w:cstheme="majorBidi"/>
          <w:b/>
          <w:bCs/>
          <w:sz w:val="24"/>
          <w:szCs w:val="24"/>
        </w:rPr>
        <w:t>dengan model 3 in 1</w:t>
      </w:r>
    </w:p>
    <w:p w:rsidR="00F75E0D" w:rsidRPr="004121FB" w:rsidRDefault="00F75E0D" w:rsidP="00F75E0D">
      <w:pPr>
        <w:pStyle w:val="ListParagraph"/>
        <w:spacing w:line="360" w:lineRule="auto"/>
        <w:ind w:left="567" w:firstLine="567"/>
        <w:jc w:val="both"/>
        <w:rPr>
          <w:rFonts w:asciiTheme="majorBidi" w:hAnsiTheme="majorBidi" w:cstheme="majorBidi"/>
          <w:sz w:val="24"/>
          <w:szCs w:val="24"/>
        </w:rPr>
      </w:pPr>
      <w:r w:rsidRPr="004121FB">
        <w:rPr>
          <w:rFonts w:asciiTheme="majorBidi" w:hAnsiTheme="majorBidi" w:cstheme="majorBidi"/>
          <w:sz w:val="24"/>
          <w:szCs w:val="24"/>
        </w:rPr>
        <w:t xml:space="preserve">Berdasarkan hasil wawancara bersama dosen dosen  </w:t>
      </w:r>
      <w:r w:rsidRPr="004121FB">
        <w:rPr>
          <w:rFonts w:asciiTheme="majorBidi" w:hAnsiTheme="majorBidi" w:cstheme="majorBidi"/>
          <w:i/>
          <w:iCs/>
          <w:sz w:val="24"/>
          <w:szCs w:val="24"/>
        </w:rPr>
        <w:t>maharat al-istima’</w:t>
      </w:r>
      <w:r w:rsidRPr="004121FB">
        <w:rPr>
          <w:rFonts w:asciiTheme="majorBidi" w:hAnsiTheme="majorBidi" w:cstheme="majorBidi"/>
          <w:sz w:val="24"/>
          <w:szCs w:val="24"/>
        </w:rPr>
        <w:t>dan mahasiswa, maka peneliti mendapatkan informasi bahwa Pelaksanaan pembelajaran menyimak (</w:t>
      </w:r>
      <w:r w:rsidRPr="004121FB">
        <w:rPr>
          <w:rFonts w:asciiTheme="majorBidi" w:hAnsiTheme="majorBidi" w:cstheme="majorBidi"/>
          <w:i/>
          <w:iCs/>
          <w:sz w:val="24"/>
          <w:szCs w:val="24"/>
        </w:rPr>
        <w:t>maharat al istima’</w:t>
      </w:r>
      <w:r w:rsidRPr="004121FB">
        <w:rPr>
          <w:rFonts w:asciiTheme="majorBidi" w:hAnsiTheme="majorBidi" w:cstheme="majorBidi"/>
          <w:sz w:val="24"/>
          <w:szCs w:val="24"/>
        </w:rPr>
        <w:t>) dengan model 3 in 1 adalah sebagai berikut:</w:t>
      </w:r>
    </w:p>
    <w:p w:rsidR="00F75E0D" w:rsidRPr="004121FB" w:rsidRDefault="00F75E0D" w:rsidP="00F75E0D">
      <w:pPr>
        <w:pStyle w:val="ListParagraph"/>
        <w:numPr>
          <w:ilvl w:val="0"/>
          <w:numId w:val="27"/>
        </w:numPr>
        <w:spacing w:after="0" w:line="360" w:lineRule="auto"/>
        <w:ind w:left="1134" w:hanging="425"/>
        <w:jc w:val="both"/>
        <w:rPr>
          <w:rFonts w:asciiTheme="majorBidi" w:hAnsiTheme="majorBidi" w:cstheme="majorBidi"/>
          <w:sz w:val="24"/>
          <w:szCs w:val="24"/>
        </w:rPr>
      </w:pPr>
      <w:r w:rsidRPr="004121FB">
        <w:rPr>
          <w:rFonts w:asciiTheme="majorBidi" w:hAnsiTheme="majorBidi" w:cstheme="majorBidi"/>
          <w:sz w:val="24"/>
          <w:szCs w:val="24"/>
        </w:rPr>
        <w:t xml:space="preserve">Program </w:t>
      </w:r>
      <w:r w:rsidRPr="004121FB">
        <w:rPr>
          <w:rFonts w:asciiTheme="majorBidi" w:hAnsiTheme="majorBidi" w:cstheme="majorBidi"/>
          <w:i/>
          <w:iCs/>
          <w:sz w:val="24"/>
          <w:szCs w:val="24"/>
        </w:rPr>
        <w:t xml:space="preserve">Tahfidz </w:t>
      </w:r>
      <w:r w:rsidRPr="004121FB">
        <w:rPr>
          <w:rFonts w:asciiTheme="majorBidi" w:hAnsiTheme="majorBidi" w:cstheme="majorBidi"/>
          <w:sz w:val="24"/>
          <w:szCs w:val="24"/>
        </w:rPr>
        <w:t>(hafalan)</w:t>
      </w:r>
    </w:p>
    <w:p w:rsidR="00F75E0D" w:rsidRPr="004121FB" w:rsidRDefault="00F75E0D" w:rsidP="00F75E0D">
      <w:pPr>
        <w:pStyle w:val="ListParagraph"/>
        <w:spacing w:before="240" w:after="0" w:line="360" w:lineRule="auto"/>
        <w:ind w:left="1134"/>
        <w:jc w:val="both"/>
        <w:rPr>
          <w:rFonts w:asciiTheme="majorBidi" w:hAnsiTheme="majorBidi" w:cstheme="majorBidi"/>
          <w:sz w:val="24"/>
          <w:szCs w:val="24"/>
        </w:rPr>
      </w:pPr>
      <w:r w:rsidRPr="004121FB">
        <w:rPr>
          <w:rFonts w:asciiTheme="majorBidi" w:hAnsiTheme="majorBidi" w:cstheme="majorBidi"/>
          <w:sz w:val="24"/>
          <w:szCs w:val="24"/>
        </w:rPr>
        <w:t>Program ini dilaksanakan untuk memperkuat dan memperkaya hafalan kosakata (</w:t>
      </w:r>
      <w:r w:rsidRPr="004121FB">
        <w:rPr>
          <w:rFonts w:asciiTheme="majorBidi" w:hAnsiTheme="majorBidi" w:cstheme="majorBidi"/>
          <w:i/>
          <w:iCs/>
          <w:sz w:val="24"/>
          <w:szCs w:val="24"/>
        </w:rPr>
        <w:t>mufrodat</w:t>
      </w:r>
      <w:r w:rsidRPr="004121FB">
        <w:rPr>
          <w:rFonts w:asciiTheme="majorBidi" w:hAnsiTheme="majorBidi" w:cstheme="majorBidi"/>
          <w:sz w:val="24"/>
          <w:szCs w:val="24"/>
        </w:rPr>
        <w:t>) mahasiswa khusus tema tertentu yang dipelajari pada setiap pertemuan yang dilakukan dalam  dua  sesi, antara lain:</w:t>
      </w:r>
    </w:p>
    <w:p w:rsidR="00F75E0D" w:rsidRPr="004121FB" w:rsidRDefault="00F75E0D" w:rsidP="00F75E0D">
      <w:pPr>
        <w:pStyle w:val="ListParagraph"/>
        <w:numPr>
          <w:ilvl w:val="4"/>
          <w:numId w:val="45"/>
        </w:numPr>
        <w:spacing w:after="0" w:line="360" w:lineRule="auto"/>
        <w:ind w:left="1560" w:hanging="426"/>
        <w:jc w:val="both"/>
        <w:rPr>
          <w:rFonts w:asciiTheme="majorBidi" w:hAnsiTheme="majorBidi" w:cstheme="majorBidi"/>
          <w:sz w:val="24"/>
          <w:szCs w:val="24"/>
        </w:rPr>
      </w:pPr>
      <w:r w:rsidRPr="004121FB">
        <w:rPr>
          <w:rFonts w:asciiTheme="majorBidi" w:hAnsiTheme="majorBidi" w:cstheme="majorBidi"/>
          <w:sz w:val="24"/>
          <w:szCs w:val="24"/>
        </w:rPr>
        <w:t>Sesi pertama, awal pembelajaran. Pada sesi ini dosen mengidentifikasi kosakata baru dalam wacana lisan (</w:t>
      </w:r>
      <w:r w:rsidRPr="004121FB">
        <w:rPr>
          <w:rFonts w:asciiTheme="majorBidi" w:hAnsiTheme="majorBidi" w:cstheme="majorBidi"/>
          <w:i/>
          <w:iCs/>
          <w:sz w:val="24"/>
          <w:szCs w:val="24"/>
        </w:rPr>
        <w:t>istima’</w:t>
      </w:r>
      <w:r w:rsidRPr="004121FB">
        <w:rPr>
          <w:rFonts w:asciiTheme="majorBidi" w:hAnsiTheme="majorBidi" w:cstheme="majorBidi"/>
          <w:sz w:val="24"/>
          <w:szCs w:val="24"/>
        </w:rPr>
        <w:t xml:space="preserve">), melatih mahasiswa untuk melafalkan dengan baik dan benar serta memberikan makna dengan cara </w:t>
      </w:r>
      <w:r w:rsidRPr="004121FB">
        <w:rPr>
          <w:rFonts w:asciiTheme="majorBidi" w:hAnsiTheme="majorBidi" w:cstheme="majorBidi"/>
          <w:sz w:val="24"/>
          <w:szCs w:val="24"/>
        </w:rPr>
        <w:lastRenderedPageBreak/>
        <w:t xml:space="preserve">yang tepat baik secara leksikal maupun, gramatikal sesuai dengan konteks. Kegiatan ini dilakukan sebelum materi inti </w:t>
      </w:r>
      <w:r w:rsidRPr="004121FB">
        <w:rPr>
          <w:rFonts w:asciiTheme="majorBidi" w:hAnsiTheme="majorBidi" w:cstheme="majorBidi"/>
          <w:i/>
          <w:iCs/>
          <w:sz w:val="24"/>
          <w:szCs w:val="24"/>
        </w:rPr>
        <w:t xml:space="preserve">maharat istima’ </w:t>
      </w:r>
      <w:r w:rsidRPr="004121FB">
        <w:rPr>
          <w:rFonts w:asciiTheme="majorBidi" w:hAnsiTheme="majorBidi" w:cstheme="majorBidi"/>
          <w:sz w:val="24"/>
          <w:szCs w:val="24"/>
        </w:rPr>
        <w:t>diberikan kepada mahasiswa.</w:t>
      </w:r>
    </w:p>
    <w:p w:rsidR="00F75E0D" w:rsidRPr="004121FB" w:rsidRDefault="00F75E0D" w:rsidP="00F75E0D">
      <w:pPr>
        <w:pStyle w:val="ListParagraph"/>
        <w:numPr>
          <w:ilvl w:val="4"/>
          <w:numId w:val="45"/>
        </w:numPr>
        <w:spacing w:after="0" w:line="360" w:lineRule="auto"/>
        <w:ind w:left="1560" w:hanging="426"/>
        <w:jc w:val="both"/>
        <w:rPr>
          <w:rFonts w:asciiTheme="majorBidi" w:hAnsiTheme="majorBidi" w:cstheme="majorBidi"/>
          <w:sz w:val="24"/>
          <w:szCs w:val="24"/>
        </w:rPr>
      </w:pPr>
      <w:r w:rsidRPr="004121FB">
        <w:rPr>
          <w:rFonts w:asciiTheme="majorBidi" w:hAnsiTheme="majorBidi" w:cstheme="majorBidi"/>
          <w:sz w:val="24"/>
          <w:szCs w:val="24"/>
        </w:rPr>
        <w:t xml:space="preserve">Sesi kedua, akhir pembelajaran. Pada sesi ini dosen menyampaikan beberapa kosakata atau ungkapan baru yang terdapat dalam materi yang akan dilaksanakan selanjutnya. </w:t>
      </w:r>
    </w:p>
    <w:p w:rsidR="00F75E0D" w:rsidRPr="004121FB" w:rsidRDefault="00F75E0D" w:rsidP="00F75E0D">
      <w:pPr>
        <w:pStyle w:val="ListParagraph"/>
        <w:numPr>
          <w:ilvl w:val="0"/>
          <w:numId w:val="27"/>
        </w:numPr>
        <w:spacing w:after="0" w:line="360" w:lineRule="auto"/>
        <w:ind w:left="1134" w:hanging="425"/>
        <w:jc w:val="both"/>
        <w:rPr>
          <w:rFonts w:asciiTheme="majorBidi" w:hAnsiTheme="majorBidi" w:cstheme="majorBidi"/>
          <w:sz w:val="24"/>
          <w:szCs w:val="24"/>
        </w:rPr>
      </w:pPr>
      <w:r w:rsidRPr="004121FB">
        <w:rPr>
          <w:rFonts w:asciiTheme="majorBidi" w:hAnsiTheme="majorBidi" w:cstheme="majorBidi"/>
          <w:sz w:val="24"/>
          <w:szCs w:val="24"/>
        </w:rPr>
        <w:t xml:space="preserve">Program </w:t>
      </w:r>
      <w:r w:rsidRPr="004121FB">
        <w:rPr>
          <w:rFonts w:asciiTheme="majorBidi" w:hAnsiTheme="majorBidi" w:cstheme="majorBidi"/>
          <w:i/>
          <w:iCs/>
          <w:sz w:val="24"/>
          <w:szCs w:val="24"/>
        </w:rPr>
        <w:t xml:space="preserve">Tadriib </w:t>
      </w:r>
      <w:r w:rsidRPr="004121FB">
        <w:rPr>
          <w:rFonts w:asciiTheme="majorBidi" w:hAnsiTheme="majorBidi" w:cstheme="majorBidi"/>
          <w:sz w:val="24"/>
          <w:szCs w:val="24"/>
        </w:rPr>
        <w:t>(latihan dan praktek)</w:t>
      </w:r>
    </w:p>
    <w:p w:rsidR="00F75E0D" w:rsidRPr="004121FB" w:rsidRDefault="00F75E0D" w:rsidP="00F75E0D">
      <w:pPr>
        <w:pStyle w:val="ListParagraph"/>
        <w:spacing w:after="0" w:line="360" w:lineRule="auto"/>
        <w:ind w:left="1134"/>
        <w:jc w:val="both"/>
        <w:rPr>
          <w:rFonts w:asciiTheme="majorBidi" w:hAnsiTheme="majorBidi" w:cstheme="majorBidi"/>
          <w:sz w:val="24"/>
          <w:szCs w:val="24"/>
        </w:rPr>
      </w:pPr>
      <w:r w:rsidRPr="004121FB">
        <w:rPr>
          <w:rFonts w:asciiTheme="majorBidi" w:hAnsiTheme="majorBidi" w:cstheme="majorBidi"/>
          <w:sz w:val="24"/>
          <w:szCs w:val="24"/>
        </w:rPr>
        <w:t>Program ini dilaksanakan setiap pertemuan setelah menyimak topic pembahasan tertentu.Adapun strategi atau teknik yang digunakan dalam pelaksanaan program tersebut adalah sebagai berikut.</w:t>
      </w:r>
    </w:p>
    <w:p w:rsidR="00F75E0D" w:rsidRPr="004121FB" w:rsidRDefault="00F75E0D" w:rsidP="00F75E0D">
      <w:pPr>
        <w:pStyle w:val="ListParagraph"/>
        <w:numPr>
          <w:ilvl w:val="0"/>
          <w:numId w:val="28"/>
        </w:numPr>
        <w:spacing w:after="0" w:line="360" w:lineRule="auto"/>
        <w:ind w:left="1560" w:hanging="426"/>
        <w:jc w:val="both"/>
        <w:rPr>
          <w:rFonts w:asciiTheme="majorBidi" w:hAnsiTheme="majorBidi" w:cstheme="majorBidi"/>
          <w:i/>
          <w:iCs/>
          <w:sz w:val="24"/>
          <w:szCs w:val="24"/>
        </w:rPr>
      </w:pPr>
      <w:r w:rsidRPr="004121FB">
        <w:rPr>
          <w:rFonts w:asciiTheme="majorBidi" w:hAnsiTheme="majorBidi" w:cstheme="majorBidi"/>
          <w:i/>
          <w:iCs/>
          <w:sz w:val="24"/>
          <w:szCs w:val="24"/>
        </w:rPr>
        <w:t>Istami’ wa rodid</w:t>
      </w:r>
    </w:p>
    <w:p w:rsidR="00F75E0D" w:rsidRPr="004121FB" w:rsidRDefault="00F75E0D" w:rsidP="00F75E0D">
      <w:pPr>
        <w:pStyle w:val="ListParagraph"/>
        <w:spacing w:after="0" w:line="360" w:lineRule="auto"/>
        <w:ind w:left="1560"/>
        <w:jc w:val="both"/>
        <w:rPr>
          <w:rFonts w:asciiTheme="majorBidi" w:hAnsiTheme="majorBidi" w:cstheme="majorBidi"/>
          <w:sz w:val="24"/>
          <w:szCs w:val="24"/>
        </w:rPr>
      </w:pPr>
      <w:r w:rsidRPr="004121FB">
        <w:rPr>
          <w:rFonts w:asciiTheme="majorBidi" w:hAnsiTheme="majorBidi" w:cstheme="majorBidi"/>
          <w:sz w:val="24"/>
          <w:szCs w:val="24"/>
        </w:rPr>
        <w:t xml:space="preserve">Latihan ini dilaksanakan diawal pembelajaran </w:t>
      </w:r>
      <w:r w:rsidRPr="004121FB">
        <w:rPr>
          <w:rFonts w:asciiTheme="majorBidi" w:hAnsiTheme="majorBidi" w:cstheme="majorBidi"/>
          <w:i/>
          <w:iCs/>
          <w:sz w:val="24"/>
          <w:szCs w:val="24"/>
        </w:rPr>
        <w:t xml:space="preserve">maharat istima’, </w:t>
      </w:r>
      <w:r w:rsidRPr="004121FB">
        <w:rPr>
          <w:rFonts w:asciiTheme="majorBidi" w:hAnsiTheme="majorBidi" w:cstheme="majorBidi"/>
          <w:sz w:val="24"/>
          <w:szCs w:val="24"/>
        </w:rPr>
        <w:t>sebagai tahapan awal dalam latihan menyimak.Pada latihan ini dosen mengungkapkan beberapa ujaran secara jelas dan benar kemudian mahasiswa menirukannya.Jenis ungkapan atau ujaran dalam latihan ini diawali dari kosakata, frase, mahfuzhat atau paragrap sederhana.</w:t>
      </w:r>
    </w:p>
    <w:p w:rsidR="00F75E0D" w:rsidRPr="004121FB" w:rsidRDefault="00F75E0D" w:rsidP="00F75E0D">
      <w:pPr>
        <w:pStyle w:val="ListParagraph"/>
        <w:numPr>
          <w:ilvl w:val="0"/>
          <w:numId w:val="28"/>
        </w:numPr>
        <w:spacing w:after="0" w:line="360" w:lineRule="auto"/>
        <w:ind w:left="1560" w:hanging="426"/>
        <w:jc w:val="both"/>
        <w:rPr>
          <w:rFonts w:asciiTheme="majorBidi" w:hAnsiTheme="majorBidi" w:cstheme="majorBidi"/>
          <w:i/>
          <w:iCs/>
          <w:sz w:val="24"/>
          <w:szCs w:val="24"/>
        </w:rPr>
      </w:pPr>
      <w:r w:rsidRPr="004121FB">
        <w:rPr>
          <w:rFonts w:asciiTheme="majorBidi" w:hAnsiTheme="majorBidi" w:cstheme="majorBidi"/>
          <w:i/>
          <w:iCs/>
          <w:sz w:val="24"/>
          <w:szCs w:val="24"/>
        </w:rPr>
        <w:t>Undzur, wa istami’ wa a’id</w:t>
      </w:r>
    </w:p>
    <w:p w:rsidR="00F75E0D" w:rsidRPr="004121FB" w:rsidRDefault="00F75E0D" w:rsidP="00F75E0D">
      <w:pPr>
        <w:pStyle w:val="ListParagraph"/>
        <w:spacing w:after="0" w:line="360" w:lineRule="auto"/>
        <w:ind w:left="1560"/>
        <w:jc w:val="both"/>
        <w:rPr>
          <w:rFonts w:asciiTheme="majorBidi" w:hAnsiTheme="majorBidi" w:cstheme="majorBidi"/>
          <w:sz w:val="24"/>
          <w:szCs w:val="24"/>
        </w:rPr>
      </w:pPr>
      <w:r w:rsidRPr="004121FB">
        <w:rPr>
          <w:rFonts w:asciiTheme="majorBidi" w:hAnsiTheme="majorBidi" w:cstheme="majorBidi"/>
          <w:sz w:val="24"/>
          <w:szCs w:val="24"/>
        </w:rPr>
        <w:t>Dosen menyediakan beberapa gambar yang berkaitan dengan materi kemudian diperlihatkan kepada mahasiswa.Gambar yang dipersiapkan adalah yang menunjukan makna dari ungkapan yang diperdengarkan.</w:t>
      </w:r>
      <w:r>
        <w:rPr>
          <w:rFonts w:asciiTheme="majorBidi" w:hAnsiTheme="majorBidi" w:cstheme="majorBidi"/>
          <w:sz w:val="24"/>
          <w:szCs w:val="24"/>
        </w:rPr>
        <w:t xml:space="preserve"> </w:t>
      </w:r>
      <w:r w:rsidRPr="004121FB">
        <w:rPr>
          <w:rFonts w:asciiTheme="majorBidi" w:hAnsiTheme="majorBidi" w:cstheme="majorBidi"/>
          <w:sz w:val="24"/>
          <w:szCs w:val="24"/>
        </w:rPr>
        <w:t>Dosen memberikan intruksi pada mahasiswa untuk melihat gambar yang disajikan, mendengarkan ungkapan dosen dan menirukannya beberapa kali sampai mereka memahami makna gambar tesebut.  Latihan ini dilakukan untuk melayani mahasiswa yang memiliki gaya belajar visual.</w:t>
      </w:r>
    </w:p>
    <w:p w:rsidR="00F75E0D" w:rsidRPr="004121FB" w:rsidRDefault="00F75E0D" w:rsidP="00F75E0D">
      <w:pPr>
        <w:pStyle w:val="ListParagraph"/>
        <w:numPr>
          <w:ilvl w:val="0"/>
          <w:numId w:val="28"/>
        </w:numPr>
        <w:spacing w:after="0" w:line="360" w:lineRule="auto"/>
        <w:ind w:left="1560" w:hanging="426"/>
        <w:jc w:val="both"/>
        <w:rPr>
          <w:rFonts w:asciiTheme="majorBidi" w:hAnsiTheme="majorBidi" w:cstheme="majorBidi"/>
          <w:i/>
          <w:iCs/>
          <w:sz w:val="24"/>
          <w:szCs w:val="24"/>
        </w:rPr>
      </w:pPr>
      <w:r w:rsidRPr="004121FB">
        <w:rPr>
          <w:rFonts w:asciiTheme="majorBidi" w:hAnsiTheme="majorBidi" w:cstheme="majorBidi"/>
          <w:i/>
          <w:iCs/>
          <w:sz w:val="24"/>
          <w:szCs w:val="24"/>
        </w:rPr>
        <w:t>Istami’ wa Iqra’</w:t>
      </w:r>
    </w:p>
    <w:p w:rsidR="00F75E0D" w:rsidRPr="004121FB" w:rsidRDefault="00F75E0D" w:rsidP="00F75E0D">
      <w:pPr>
        <w:pStyle w:val="ListParagraph"/>
        <w:spacing w:after="0" w:line="360" w:lineRule="auto"/>
        <w:ind w:left="1560"/>
        <w:jc w:val="both"/>
        <w:rPr>
          <w:rFonts w:asciiTheme="majorBidi" w:hAnsiTheme="majorBidi" w:cstheme="majorBidi"/>
          <w:sz w:val="24"/>
          <w:szCs w:val="24"/>
        </w:rPr>
      </w:pPr>
      <w:r w:rsidRPr="004121FB">
        <w:rPr>
          <w:rFonts w:asciiTheme="majorBidi" w:hAnsiTheme="majorBidi" w:cstheme="majorBidi"/>
          <w:sz w:val="24"/>
          <w:szCs w:val="24"/>
        </w:rPr>
        <w:t>Pada latihan ini diperdengarkan kepada mahasiswa rekaman materi bacaan tertentu. Mahasiswa memperhatikan teks bacaan tersebut sambil mengikuti dalam hati (</w:t>
      </w:r>
      <w:r w:rsidRPr="004121FB">
        <w:rPr>
          <w:rFonts w:asciiTheme="majorBidi" w:hAnsiTheme="majorBidi" w:cstheme="majorBidi"/>
          <w:i/>
          <w:iCs/>
          <w:sz w:val="24"/>
          <w:szCs w:val="24"/>
        </w:rPr>
        <w:t>qiro’ah shamitah</w:t>
      </w:r>
      <w:r w:rsidRPr="004121FB">
        <w:rPr>
          <w:rFonts w:asciiTheme="majorBidi" w:hAnsiTheme="majorBidi" w:cstheme="majorBidi"/>
          <w:sz w:val="24"/>
          <w:szCs w:val="24"/>
        </w:rPr>
        <w:t>)</w:t>
      </w:r>
    </w:p>
    <w:p w:rsidR="00F75E0D" w:rsidRPr="004121FB" w:rsidRDefault="00F75E0D" w:rsidP="00F75E0D">
      <w:pPr>
        <w:pStyle w:val="ListParagraph"/>
        <w:numPr>
          <w:ilvl w:val="0"/>
          <w:numId w:val="28"/>
        </w:numPr>
        <w:spacing w:after="0" w:line="360" w:lineRule="auto"/>
        <w:ind w:left="1560" w:hanging="426"/>
        <w:jc w:val="both"/>
        <w:rPr>
          <w:rFonts w:asciiTheme="majorBidi" w:hAnsiTheme="majorBidi" w:cstheme="majorBidi"/>
          <w:i/>
          <w:iCs/>
          <w:sz w:val="24"/>
          <w:szCs w:val="24"/>
        </w:rPr>
      </w:pPr>
      <w:r w:rsidRPr="004121FB">
        <w:rPr>
          <w:rFonts w:asciiTheme="majorBidi" w:hAnsiTheme="majorBidi" w:cstheme="majorBidi"/>
          <w:i/>
          <w:iCs/>
          <w:sz w:val="24"/>
          <w:szCs w:val="24"/>
        </w:rPr>
        <w:t>Istami’ wa uktub</w:t>
      </w:r>
    </w:p>
    <w:p w:rsidR="00F75E0D" w:rsidRPr="004121FB" w:rsidRDefault="00F75E0D" w:rsidP="00F75E0D">
      <w:pPr>
        <w:pStyle w:val="ListParagraph"/>
        <w:spacing w:after="0" w:line="360" w:lineRule="auto"/>
        <w:ind w:left="1560"/>
        <w:jc w:val="both"/>
        <w:rPr>
          <w:rFonts w:asciiTheme="majorBidi" w:hAnsiTheme="majorBidi" w:cstheme="majorBidi"/>
          <w:sz w:val="24"/>
          <w:szCs w:val="24"/>
        </w:rPr>
      </w:pPr>
      <w:r w:rsidRPr="004121FB">
        <w:rPr>
          <w:rFonts w:asciiTheme="majorBidi" w:hAnsiTheme="majorBidi" w:cstheme="majorBidi"/>
          <w:sz w:val="24"/>
          <w:szCs w:val="24"/>
        </w:rPr>
        <w:t xml:space="preserve">Dosen memperdengarkan beberapa kosakata, atau ungkapan sederhana kemudian mahasiswa menuliskan kosakata atau ungkapan tersebut.Latihan seperti ini dikenal juga dengan istilah </w:t>
      </w:r>
      <w:r w:rsidRPr="004121FB">
        <w:rPr>
          <w:rFonts w:asciiTheme="majorBidi" w:hAnsiTheme="majorBidi" w:cstheme="majorBidi"/>
          <w:i/>
          <w:iCs/>
          <w:sz w:val="24"/>
          <w:szCs w:val="24"/>
        </w:rPr>
        <w:t>imla masmu’</w:t>
      </w:r>
      <w:r w:rsidRPr="004121FB">
        <w:rPr>
          <w:rFonts w:asciiTheme="majorBidi" w:hAnsiTheme="majorBidi" w:cstheme="majorBidi"/>
          <w:sz w:val="24"/>
          <w:szCs w:val="24"/>
        </w:rPr>
        <w:t>.</w:t>
      </w:r>
    </w:p>
    <w:p w:rsidR="00F75E0D" w:rsidRPr="004121FB" w:rsidRDefault="00F75E0D" w:rsidP="00F75E0D">
      <w:pPr>
        <w:pStyle w:val="ListParagraph"/>
        <w:numPr>
          <w:ilvl w:val="0"/>
          <w:numId w:val="28"/>
        </w:numPr>
        <w:spacing w:after="0" w:line="360" w:lineRule="auto"/>
        <w:ind w:left="1560" w:hanging="426"/>
        <w:jc w:val="both"/>
        <w:rPr>
          <w:rFonts w:asciiTheme="majorBidi" w:hAnsiTheme="majorBidi" w:cstheme="majorBidi"/>
          <w:i/>
          <w:iCs/>
          <w:sz w:val="24"/>
          <w:szCs w:val="24"/>
        </w:rPr>
      </w:pPr>
      <w:r w:rsidRPr="004121FB">
        <w:rPr>
          <w:rFonts w:asciiTheme="majorBidi" w:hAnsiTheme="majorBidi" w:cstheme="majorBidi"/>
          <w:i/>
          <w:iCs/>
          <w:sz w:val="24"/>
          <w:szCs w:val="24"/>
        </w:rPr>
        <w:t>Tahlil akhta’</w:t>
      </w:r>
    </w:p>
    <w:p w:rsidR="00F75E0D" w:rsidRPr="004121FB" w:rsidRDefault="00F75E0D" w:rsidP="00F75E0D">
      <w:pPr>
        <w:pStyle w:val="ListParagraph"/>
        <w:spacing w:after="0" w:line="360" w:lineRule="auto"/>
        <w:ind w:left="1560"/>
        <w:jc w:val="both"/>
        <w:rPr>
          <w:rFonts w:asciiTheme="majorBidi" w:hAnsiTheme="majorBidi" w:cstheme="majorBidi"/>
          <w:sz w:val="24"/>
          <w:szCs w:val="24"/>
        </w:rPr>
      </w:pPr>
      <w:r w:rsidRPr="004121FB">
        <w:rPr>
          <w:rFonts w:asciiTheme="majorBidi" w:hAnsiTheme="majorBidi" w:cstheme="majorBidi"/>
          <w:sz w:val="24"/>
          <w:szCs w:val="24"/>
        </w:rPr>
        <w:lastRenderedPageBreak/>
        <w:t>Latihan ini disajikan untuk menganalisis kesalahan.Dalam hal ini dosen memperdengarkan rekaman kepada mahasiswa berupa jumlah atau ujaran yang didalamnya terdapat kesalahan.Kesalahan ini berupa kosakata, frase, I’rab dan lain-lain.Mahasiswa diminta untuk menganalisis kesalahan yang terdapat dalam rekaman tersebut.</w:t>
      </w:r>
    </w:p>
    <w:p w:rsidR="00F75E0D" w:rsidRPr="004121FB" w:rsidRDefault="00F75E0D" w:rsidP="00F75E0D">
      <w:pPr>
        <w:pStyle w:val="ListParagraph"/>
        <w:numPr>
          <w:ilvl w:val="0"/>
          <w:numId w:val="28"/>
        </w:numPr>
        <w:spacing w:after="0" w:line="360" w:lineRule="auto"/>
        <w:ind w:left="1560" w:hanging="426"/>
        <w:jc w:val="both"/>
        <w:rPr>
          <w:rFonts w:asciiTheme="majorBidi" w:hAnsiTheme="majorBidi" w:cstheme="majorBidi"/>
          <w:i/>
          <w:iCs/>
          <w:sz w:val="24"/>
          <w:szCs w:val="24"/>
        </w:rPr>
      </w:pPr>
      <w:r w:rsidRPr="004121FB">
        <w:rPr>
          <w:rFonts w:asciiTheme="majorBidi" w:hAnsiTheme="majorBidi" w:cstheme="majorBidi"/>
          <w:i/>
          <w:iCs/>
          <w:sz w:val="24"/>
          <w:szCs w:val="24"/>
        </w:rPr>
        <w:t>Talkhish</w:t>
      </w:r>
    </w:p>
    <w:p w:rsidR="00F75E0D" w:rsidRPr="004121FB" w:rsidRDefault="00F75E0D" w:rsidP="00F75E0D">
      <w:pPr>
        <w:pStyle w:val="ListParagraph"/>
        <w:spacing w:after="0" w:line="360" w:lineRule="auto"/>
        <w:ind w:left="1560"/>
        <w:jc w:val="both"/>
        <w:rPr>
          <w:rFonts w:asciiTheme="majorBidi" w:hAnsiTheme="majorBidi" w:cstheme="majorBidi"/>
          <w:i/>
          <w:iCs/>
          <w:sz w:val="24"/>
          <w:szCs w:val="24"/>
        </w:rPr>
      </w:pPr>
      <w:r w:rsidRPr="004121FB">
        <w:rPr>
          <w:rFonts w:asciiTheme="majorBidi" w:hAnsiTheme="majorBidi" w:cstheme="majorBidi"/>
          <w:sz w:val="24"/>
          <w:szCs w:val="24"/>
        </w:rPr>
        <w:t>Dosen memperdengarkan rekaman bacaan, khutbah dan lain-lain, kemudian mahasiswa menyimaknya dari awal sampai akhir.Setelah rekaman tersebut beakhir, mahasiswa diminta untuk meresume hasil menyimak tersebut baik secara lisan maupun tertulis.</w:t>
      </w:r>
    </w:p>
    <w:p w:rsidR="00F75E0D" w:rsidRPr="004121FB" w:rsidRDefault="00F75E0D" w:rsidP="00F75E0D">
      <w:pPr>
        <w:pStyle w:val="ListParagraph"/>
        <w:numPr>
          <w:ilvl w:val="0"/>
          <w:numId w:val="28"/>
        </w:numPr>
        <w:spacing w:after="0" w:line="360" w:lineRule="auto"/>
        <w:ind w:left="1560" w:hanging="426"/>
        <w:jc w:val="both"/>
        <w:rPr>
          <w:rFonts w:asciiTheme="majorBidi" w:hAnsiTheme="majorBidi" w:cstheme="majorBidi"/>
          <w:i/>
          <w:iCs/>
          <w:sz w:val="24"/>
          <w:szCs w:val="24"/>
        </w:rPr>
      </w:pPr>
      <w:r w:rsidRPr="004121FB">
        <w:rPr>
          <w:rFonts w:asciiTheme="majorBidi" w:hAnsiTheme="majorBidi" w:cstheme="majorBidi"/>
          <w:i/>
          <w:iCs/>
          <w:sz w:val="24"/>
          <w:szCs w:val="24"/>
        </w:rPr>
        <w:t>At-Ta’aruf ‘ala alkalimat alassasiyah</w:t>
      </w:r>
    </w:p>
    <w:p w:rsidR="00F75E0D" w:rsidRPr="004121FB" w:rsidRDefault="00F75E0D" w:rsidP="00F75E0D">
      <w:pPr>
        <w:pStyle w:val="ListParagraph"/>
        <w:spacing w:after="0" w:line="360" w:lineRule="auto"/>
        <w:ind w:left="1560"/>
        <w:jc w:val="both"/>
        <w:rPr>
          <w:rFonts w:asciiTheme="majorBidi" w:hAnsiTheme="majorBidi" w:cstheme="majorBidi"/>
          <w:sz w:val="24"/>
          <w:szCs w:val="24"/>
        </w:rPr>
      </w:pPr>
      <w:r w:rsidRPr="004121FB">
        <w:rPr>
          <w:rFonts w:asciiTheme="majorBidi" w:hAnsiTheme="majorBidi" w:cstheme="majorBidi"/>
          <w:sz w:val="24"/>
          <w:szCs w:val="24"/>
        </w:rPr>
        <w:t>Latihan ini bertujuan untuk melatih mahasiswa mampu memahami kata kunci dari setiap bacaan atau ungkapan yang agak panjang. Dengan memahami kata kunci ini mahasiswa akan mudah dan cepat dalam memahami sebuah ungkapan atau bacaan yang diperdengarkan kepada mereka. Pada latihan ini dosen memper</w:t>
      </w:r>
      <w:r>
        <w:rPr>
          <w:rFonts w:asciiTheme="majorBidi" w:hAnsiTheme="majorBidi" w:cstheme="majorBidi"/>
          <w:sz w:val="24"/>
          <w:szCs w:val="24"/>
        </w:rPr>
        <w:t>d</w:t>
      </w:r>
      <w:r w:rsidRPr="004121FB">
        <w:rPr>
          <w:rFonts w:asciiTheme="majorBidi" w:hAnsiTheme="majorBidi" w:cstheme="majorBidi"/>
          <w:sz w:val="24"/>
          <w:szCs w:val="24"/>
        </w:rPr>
        <w:t>engarkan sebuah teks bacaan yang agak panjang kemudian mahasiswa menyimak dan berusaha memahaminya dengan mencari kata-kata kuci yang terdapat dalam bacaan tersebut.</w:t>
      </w:r>
    </w:p>
    <w:p w:rsidR="00F75E0D" w:rsidRPr="004121FB" w:rsidRDefault="00F75E0D" w:rsidP="00F75E0D">
      <w:pPr>
        <w:pStyle w:val="ListParagraph"/>
        <w:numPr>
          <w:ilvl w:val="0"/>
          <w:numId w:val="28"/>
        </w:numPr>
        <w:spacing w:after="0" w:line="360" w:lineRule="auto"/>
        <w:ind w:left="1560" w:hanging="426"/>
        <w:jc w:val="both"/>
        <w:rPr>
          <w:rFonts w:asciiTheme="majorBidi" w:hAnsiTheme="majorBidi" w:cstheme="majorBidi"/>
          <w:i/>
          <w:iCs/>
          <w:sz w:val="24"/>
          <w:szCs w:val="24"/>
        </w:rPr>
      </w:pPr>
      <w:r w:rsidRPr="004121FB">
        <w:rPr>
          <w:rFonts w:asciiTheme="majorBidi" w:hAnsiTheme="majorBidi" w:cstheme="majorBidi"/>
          <w:i/>
          <w:iCs/>
          <w:sz w:val="24"/>
          <w:szCs w:val="24"/>
        </w:rPr>
        <w:t>At-Ta’aruf ‘ala al-afaqrah al-assasiyah</w:t>
      </w:r>
    </w:p>
    <w:p w:rsidR="00F75E0D" w:rsidRPr="004121FB" w:rsidRDefault="00F75E0D" w:rsidP="00F75E0D">
      <w:pPr>
        <w:pStyle w:val="ListParagraph"/>
        <w:spacing w:after="0" w:line="360" w:lineRule="auto"/>
        <w:ind w:left="1560"/>
        <w:jc w:val="both"/>
        <w:rPr>
          <w:rFonts w:asciiTheme="majorBidi" w:hAnsiTheme="majorBidi" w:cstheme="majorBidi"/>
          <w:sz w:val="24"/>
          <w:szCs w:val="24"/>
        </w:rPr>
      </w:pPr>
      <w:r w:rsidRPr="004121FB">
        <w:rPr>
          <w:rFonts w:asciiTheme="majorBidi" w:hAnsiTheme="majorBidi" w:cstheme="majorBidi"/>
          <w:sz w:val="24"/>
          <w:szCs w:val="24"/>
        </w:rPr>
        <w:t>Setiap paragraph dalam sebuah bacaan memiliki topic utama maupun pelengkap.Dalam latihan ini, mahasiswa dilatih untuk terampil dalam menentukan topic utama dalam sebuah paragr</w:t>
      </w:r>
      <w:r>
        <w:rPr>
          <w:rFonts w:asciiTheme="majorBidi" w:hAnsiTheme="majorBidi" w:cstheme="majorBidi"/>
          <w:sz w:val="24"/>
          <w:szCs w:val="24"/>
        </w:rPr>
        <w:t>ap</w:t>
      </w:r>
      <w:r w:rsidRPr="004121FB">
        <w:rPr>
          <w:rFonts w:asciiTheme="majorBidi" w:hAnsiTheme="majorBidi" w:cstheme="majorBidi"/>
          <w:sz w:val="24"/>
          <w:szCs w:val="24"/>
        </w:rPr>
        <w:t xml:space="preserve"> tertentu.</w:t>
      </w:r>
      <w:r>
        <w:rPr>
          <w:rFonts w:asciiTheme="majorBidi" w:hAnsiTheme="majorBidi" w:cstheme="majorBidi"/>
          <w:sz w:val="24"/>
          <w:szCs w:val="24"/>
        </w:rPr>
        <w:t xml:space="preserve"> </w:t>
      </w:r>
      <w:r w:rsidRPr="004121FB">
        <w:rPr>
          <w:rFonts w:asciiTheme="majorBidi" w:hAnsiTheme="majorBidi" w:cstheme="majorBidi"/>
          <w:sz w:val="24"/>
          <w:szCs w:val="24"/>
        </w:rPr>
        <w:t>Pada latihan ini mahasiswa diperdengarkan rekaman teks bacaan yang terdiri dari beberapa paragraph, kemudian mahasiswa diminta untuk menentukan topi</w:t>
      </w:r>
      <w:r>
        <w:rPr>
          <w:rFonts w:asciiTheme="majorBidi" w:hAnsiTheme="majorBidi" w:cstheme="majorBidi"/>
          <w:sz w:val="24"/>
          <w:szCs w:val="24"/>
        </w:rPr>
        <w:t>k</w:t>
      </w:r>
      <w:r w:rsidRPr="004121FB">
        <w:rPr>
          <w:rFonts w:asciiTheme="majorBidi" w:hAnsiTheme="majorBidi" w:cstheme="majorBidi"/>
          <w:sz w:val="24"/>
          <w:szCs w:val="24"/>
        </w:rPr>
        <w:t xml:space="preserve"> utama pada setiap paragrap tersebut.</w:t>
      </w:r>
    </w:p>
    <w:p w:rsidR="00F75E0D" w:rsidRPr="004121FB" w:rsidRDefault="00F75E0D" w:rsidP="00F75E0D">
      <w:pPr>
        <w:pStyle w:val="ListParagraph"/>
        <w:numPr>
          <w:ilvl w:val="0"/>
          <w:numId w:val="28"/>
        </w:numPr>
        <w:spacing w:after="0" w:line="360" w:lineRule="auto"/>
        <w:ind w:left="1560" w:hanging="426"/>
        <w:jc w:val="both"/>
        <w:rPr>
          <w:rFonts w:asciiTheme="majorBidi" w:hAnsiTheme="majorBidi" w:cstheme="majorBidi"/>
          <w:i/>
          <w:iCs/>
          <w:sz w:val="24"/>
          <w:szCs w:val="24"/>
        </w:rPr>
      </w:pPr>
      <w:r w:rsidRPr="004121FB">
        <w:rPr>
          <w:rFonts w:asciiTheme="majorBidi" w:hAnsiTheme="majorBidi" w:cstheme="majorBidi"/>
          <w:i/>
          <w:iCs/>
          <w:sz w:val="24"/>
          <w:szCs w:val="24"/>
        </w:rPr>
        <w:t>At-Ta’aruf ‘ala al-unwan al munasib</w:t>
      </w:r>
    </w:p>
    <w:p w:rsidR="00F75E0D" w:rsidRPr="004121FB" w:rsidRDefault="00F75E0D" w:rsidP="00F75E0D">
      <w:pPr>
        <w:pStyle w:val="ListParagraph"/>
        <w:spacing w:after="0" w:line="360" w:lineRule="auto"/>
        <w:ind w:left="1560"/>
        <w:jc w:val="both"/>
        <w:rPr>
          <w:rFonts w:asciiTheme="majorBidi" w:hAnsiTheme="majorBidi" w:cstheme="majorBidi"/>
          <w:sz w:val="24"/>
          <w:szCs w:val="24"/>
        </w:rPr>
      </w:pPr>
      <w:r w:rsidRPr="004121FB">
        <w:rPr>
          <w:rFonts w:asciiTheme="majorBidi" w:hAnsiTheme="majorBidi" w:cstheme="majorBidi"/>
          <w:sz w:val="24"/>
          <w:szCs w:val="24"/>
        </w:rPr>
        <w:t>Dalam latihan ini mahasiswa mendengarkan sebuah percakapan, ungkapan atau bacaan yang agak panjang.Kemudian mereka diminta untuk menentukan judul yang cocok untuk percakapan atau bacan tersebut. Pada latihan ini mahasiswa harus focus dalam menyimak rekaman tersebut sehingga bisa menentukan sebuah judul yang tepat.</w:t>
      </w:r>
    </w:p>
    <w:p w:rsidR="00F75E0D" w:rsidRPr="004121FB" w:rsidRDefault="00F75E0D" w:rsidP="00F75E0D">
      <w:pPr>
        <w:pStyle w:val="ListParagraph"/>
        <w:numPr>
          <w:ilvl w:val="0"/>
          <w:numId w:val="27"/>
        </w:numPr>
        <w:spacing w:after="0" w:line="360" w:lineRule="auto"/>
        <w:ind w:left="1134" w:hanging="425"/>
        <w:jc w:val="both"/>
        <w:rPr>
          <w:rFonts w:asciiTheme="majorBidi" w:hAnsiTheme="majorBidi" w:cstheme="majorBidi"/>
          <w:sz w:val="24"/>
          <w:szCs w:val="24"/>
        </w:rPr>
      </w:pPr>
      <w:r w:rsidRPr="004121FB">
        <w:rPr>
          <w:rFonts w:asciiTheme="majorBidi" w:hAnsiTheme="majorBidi" w:cstheme="majorBidi"/>
          <w:sz w:val="24"/>
          <w:szCs w:val="24"/>
        </w:rPr>
        <w:t xml:space="preserve">Program </w:t>
      </w:r>
      <w:r w:rsidRPr="004121FB">
        <w:rPr>
          <w:rFonts w:asciiTheme="majorBidi" w:hAnsiTheme="majorBidi" w:cstheme="majorBidi"/>
          <w:i/>
          <w:iCs/>
          <w:sz w:val="24"/>
          <w:szCs w:val="24"/>
        </w:rPr>
        <w:t xml:space="preserve">Ta’wid </w:t>
      </w:r>
      <w:r w:rsidRPr="004121FB">
        <w:rPr>
          <w:rFonts w:asciiTheme="majorBidi" w:hAnsiTheme="majorBidi" w:cstheme="majorBidi"/>
          <w:sz w:val="24"/>
          <w:szCs w:val="24"/>
        </w:rPr>
        <w:t>(pembiasaan)</w:t>
      </w:r>
    </w:p>
    <w:p w:rsidR="00F75E0D" w:rsidRPr="004121FB" w:rsidRDefault="00F75E0D" w:rsidP="00F75E0D">
      <w:pPr>
        <w:spacing w:after="0" w:line="360" w:lineRule="auto"/>
        <w:ind w:left="1134"/>
        <w:jc w:val="both"/>
        <w:rPr>
          <w:rFonts w:asciiTheme="majorBidi" w:hAnsiTheme="majorBidi" w:cstheme="majorBidi"/>
          <w:sz w:val="24"/>
          <w:szCs w:val="24"/>
        </w:rPr>
      </w:pPr>
      <w:r w:rsidRPr="004121FB">
        <w:rPr>
          <w:rFonts w:asciiTheme="majorBidi" w:hAnsiTheme="majorBidi" w:cstheme="majorBidi"/>
          <w:sz w:val="24"/>
          <w:szCs w:val="24"/>
        </w:rPr>
        <w:t xml:space="preserve">Program ini merupakan program lanjutan dari berbagai latihan yang telah dilaksanakan sebelumnya.Sebagai penguatan terhadap kemampuan menyimak </w:t>
      </w:r>
      <w:r w:rsidRPr="004121FB">
        <w:rPr>
          <w:rFonts w:asciiTheme="majorBidi" w:hAnsiTheme="majorBidi" w:cstheme="majorBidi"/>
          <w:sz w:val="24"/>
          <w:szCs w:val="24"/>
        </w:rPr>
        <w:lastRenderedPageBreak/>
        <w:t>(</w:t>
      </w:r>
      <w:r w:rsidRPr="004121FB">
        <w:rPr>
          <w:rFonts w:asciiTheme="majorBidi" w:hAnsiTheme="majorBidi" w:cstheme="majorBidi"/>
          <w:i/>
          <w:iCs/>
          <w:sz w:val="24"/>
          <w:szCs w:val="24"/>
        </w:rPr>
        <w:t>maharat al istima’</w:t>
      </w:r>
      <w:r w:rsidRPr="004121FB">
        <w:rPr>
          <w:rFonts w:asciiTheme="majorBidi" w:hAnsiTheme="majorBidi" w:cstheme="majorBidi"/>
          <w:sz w:val="24"/>
          <w:szCs w:val="24"/>
        </w:rPr>
        <w:t>) mahasiswa.Untuk membiasakan mahasiswa dalam menyimak, dosen melakukan beberapa langkah berikut.</w:t>
      </w:r>
    </w:p>
    <w:p w:rsidR="00F75E0D" w:rsidRPr="004121FB" w:rsidRDefault="00F75E0D" w:rsidP="00F75E0D">
      <w:pPr>
        <w:pStyle w:val="ListParagraph"/>
        <w:numPr>
          <w:ilvl w:val="0"/>
          <w:numId w:val="29"/>
        </w:numPr>
        <w:spacing w:after="0" w:line="360" w:lineRule="auto"/>
        <w:ind w:left="1560" w:hanging="426"/>
        <w:jc w:val="both"/>
        <w:rPr>
          <w:rFonts w:asciiTheme="majorBidi" w:hAnsiTheme="majorBidi" w:cstheme="majorBidi"/>
          <w:sz w:val="24"/>
          <w:szCs w:val="24"/>
        </w:rPr>
      </w:pPr>
      <w:r w:rsidRPr="004121FB">
        <w:rPr>
          <w:rFonts w:asciiTheme="majorBidi" w:hAnsiTheme="majorBidi" w:cstheme="majorBidi"/>
          <w:sz w:val="24"/>
          <w:szCs w:val="24"/>
        </w:rPr>
        <w:t>Pada saat perkuliah berlangsung dari awal sampai akhir dosen selalu menggunakan bahasa Arab sebagai pengantar perkuliah. Hal ini bertujuan agar mahasiswa terbiasa mendengar bahasa Arab secara langsung.</w:t>
      </w:r>
    </w:p>
    <w:p w:rsidR="00F75E0D" w:rsidRPr="004121FB" w:rsidRDefault="00F75E0D" w:rsidP="00F75E0D">
      <w:pPr>
        <w:pStyle w:val="ListParagraph"/>
        <w:numPr>
          <w:ilvl w:val="0"/>
          <w:numId w:val="29"/>
        </w:numPr>
        <w:spacing w:after="0" w:line="360" w:lineRule="auto"/>
        <w:ind w:left="1560" w:hanging="426"/>
        <w:jc w:val="both"/>
        <w:rPr>
          <w:rFonts w:asciiTheme="majorBidi" w:hAnsiTheme="majorBidi" w:cstheme="majorBidi"/>
          <w:sz w:val="24"/>
          <w:szCs w:val="24"/>
        </w:rPr>
      </w:pPr>
      <w:r w:rsidRPr="004121FB">
        <w:rPr>
          <w:rFonts w:asciiTheme="majorBidi" w:hAnsiTheme="majorBidi" w:cstheme="majorBidi"/>
          <w:sz w:val="24"/>
          <w:szCs w:val="24"/>
        </w:rPr>
        <w:t>Dosen memberikan beberapa rekaman bahasa arab kepada mahasiswa dalam berbagai jenis ungkapan. Seperti hiwar, khitobah, presentasi, roportase, drama, film, berita dan lain-lain. Kemudian mahasiswa ditugaskan untuk membuat resume atau komentar dari berbagai jenis ungkapan tersebut baik secara lisan maupun tertulis pada waktu yang telah ditentukan</w:t>
      </w:r>
    </w:p>
    <w:p w:rsidR="00F75E0D" w:rsidRPr="004121FB" w:rsidRDefault="00F75E0D" w:rsidP="00F75E0D">
      <w:pPr>
        <w:pStyle w:val="ListParagraph"/>
        <w:numPr>
          <w:ilvl w:val="0"/>
          <w:numId w:val="29"/>
        </w:numPr>
        <w:spacing w:after="0" w:line="360" w:lineRule="auto"/>
        <w:ind w:left="1560" w:hanging="426"/>
        <w:jc w:val="both"/>
        <w:rPr>
          <w:rFonts w:asciiTheme="majorBidi" w:hAnsiTheme="majorBidi" w:cstheme="majorBidi"/>
          <w:sz w:val="24"/>
          <w:szCs w:val="24"/>
        </w:rPr>
      </w:pPr>
      <w:r w:rsidRPr="004121FB">
        <w:rPr>
          <w:rFonts w:asciiTheme="majorBidi" w:hAnsiTheme="majorBidi" w:cstheme="majorBidi"/>
          <w:sz w:val="24"/>
          <w:szCs w:val="24"/>
        </w:rPr>
        <w:t>Dosen selalu menjaga komunikasi dengan mahasiswa, pada saat berjumpa dengan mahasiswa baik di dalam maupun di luar kelas, dosen berkomunikasi dengan menggun</w:t>
      </w:r>
      <w:r>
        <w:rPr>
          <w:rFonts w:asciiTheme="majorBidi" w:hAnsiTheme="majorBidi" w:cstheme="majorBidi"/>
          <w:sz w:val="24"/>
          <w:szCs w:val="24"/>
        </w:rPr>
        <w:t>a</w:t>
      </w:r>
      <w:r w:rsidRPr="004121FB">
        <w:rPr>
          <w:rFonts w:asciiTheme="majorBidi" w:hAnsiTheme="majorBidi" w:cstheme="majorBidi"/>
          <w:sz w:val="24"/>
          <w:szCs w:val="24"/>
        </w:rPr>
        <w:t>kan bahasa Arab.</w:t>
      </w:r>
    </w:p>
    <w:p w:rsidR="00F75E0D" w:rsidRPr="004121FB" w:rsidRDefault="00F75E0D" w:rsidP="00F75E0D">
      <w:pPr>
        <w:pStyle w:val="ListParagraph"/>
        <w:numPr>
          <w:ilvl w:val="0"/>
          <w:numId w:val="29"/>
        </w:numPr>
        <w:spacing w:after="0" w:line="360" w:lineRule="auto"/>
        <w:ind w:left="1560" w:hanging="426"/>
        <w:jc w:val="both"/>
        <w:rPr>
          <w:rFonts w:asciiTheme="majorBidi" w:hAnsiTheme="majorBidi" w:cstheme="majorBidi"/>
          <w:sz w:val="24"/>
          <w:szCs w:val="24"/>
        </w:rPr>
      </w:pPr>
      <w:r w:rsidRPr="004121FB">
        <w:rPr>
          <w:rFonts w:asciiTheme="majorBidi" w:hAnsiTheme="majorBidi" w:cstheme="majorBidi"/>
          <w:sz w:val="24"/>
          <w:szCs w:val="24"/>
        </w:rPr>
        <w:t>Di luar kegiatan pembelajaran formal, dosen juga mengajak dan menganjurkan mahasiswa untuk menghadiri dan mengikuti semua kegiatan yang bisa membantu menguatkan kemampuan berbahasa Arab mahasiswa. Seperti seminar, workshop dan kegiatan lainnya yang menghadirkan penutur asli (native speaker) bahasa Arab.</w:t>
      </w:r>
    </w:p>
    <w:p w:rsidR="00F75E0D" w:rsidRPr="004121FB" w:rsidRDefault="00F75E0D" w:rsidP="00F75E0D">
      <w:pPr>
        <w:pStyle w:val="ListParagraph"/>
        <w:numPr>
          <w:ilvl w:val="0"/>
          <w:numId w:val="26"/>
        </w:numPr>
        <w:spacing w:line="360" w:lineRule="auto"/>
        <w:ind w:left="1134" w:hanging="567"/>
        <w:jc w:val="both"/>
        <w:rPr>
          <w:rFonts w:asciiTheme="majorBidi" w:hAnsiTheme="majorBidi" w:cstheme="majorBidi"/>
          <w:b/>
          <w:bCs/>
          <w:sz w:val="24"/>
          <w:szCs w:val="24"/>
        </w:rPr>
      </w:pPr>
      <w:r w:rsidRPr="004121FB">
        <w:rPr>
          <w:rFonts w:asciiTheme="majorBidi" w:hAnsiTheme="majorBidi" w:cstheme="majorBidi"/>
          <w:b/>
          <w:bCs/>
          <w:sz w:val="24"/>
          <w:szCs w:val="24"/>
        </w:rPr>
        <w:t xml:space="preserve">Kendala-Kendala Yang Dihadapi Dalam Implementasi Model 3 In 1 Dalam Pembelajaran </w:t>
      </w:r>
      <w:r w:rsidRPr="004121FB">
        <w:rPr>
          <w:rFonts w:asciiTheme="majorBidi" w:hAnsiTheme="majorBidi" w:cstheme="majorBidi"/>
          <w:b/>
          <w:bCs/>
          <w:i/>
          <w:iCs/>
          <w:sz w:val="24"/>
          <w:szCs w:val="24"/>
        </w:rPr>
        <w:t>Maharat Al-Istima’</w:t>
      </w:r>
      <w:r w:rsidRPr="004121FB">
        <w:rPr>
          <w:rFonts w:asciiTheme="majorBidi" w:hAnsiTheme="majorBidi" w:cstheme="majorBidi"/>
          <w:b/>
          <w:bCs/>
          <w:sz w:val="24"/>
          <w:szCs w:val="24"/>
        </w:rPr>
        <w:t xml:space="preserve"> Di Jurusan PBA</w:t>
      </w:r>
    </w:p>
    <w:p w:rsidR="00F75E0D" w:rsidRPr="004121FB" w:rsidRDefault="00F75E0D" w:rsidP="00F75E0D">
      <w:pPr>
        <w:pStyle w:val="ListParagraph"/>
        <w:spacing w:line="360" w:lineRule="auto"/>
        <w:ind w:left="567" w:firstLine="567"/>
        <w:jc w:val="both"/>
        <w:rPr>
          <w:rFonts w:asciiTheme="majorBidi" w:hAnsiTheme="majorBidi" w:cstheme="majorBidi"/>
          <w:color w:val="000000"/>
          <w:sz w:val="24"/>
          <w:szCs w:val="24"/>
        </w:rPr>
      </w:pPr>
      <w:r w:rsidRPr="004121FB">
        <w:rPr>
          <w:rFonts w:asciiTheme="majorBidi" w:hAnsiTheme="majorBidi" w:cstheme="majorBidi"/>
          <w:color w:val="000000"/>
          <w:sz w:val="24"/>
          <w:szCs w:val="24"/>
        </w:rPr>
        <w:t xml:space="preserve">Pembelajaran bahasa Arab dengan berbagai karakteristiknya serta motivasi mempelajarinya dikalangan masyarakat non Arab tetap saja memiliki banyak kendala dan problematika yang dihadapi karena bahasa Arab bukanlah bahasa yang mudah untuk dikuasai secara total, termasuk dalam pembelajaran </w:t>
      </w:r>
      <w:r w:rsidRPr="004121FB">
        <w:rPr>
          <w:rFonts w:asciiTheme="majorBidi" w:hAnsiTheme="majorBidi" w:cstheme="majorBidi"/>
          <w:i/>
          <w:iCs/>
          <w:sz w:val="24"/>
          <w:szCs w:val="24"/>
        </w:rPr>
        <w:t>maharat al-istima’.</w:t>
      </w:r>
    </w:p>
    <w:p w:rsidR="00F75E0D" w:rsidRPr="004121FB" w:rsidRDefault="00F75E0D" w:rsidP="00F75E0D">
      <w:pPr>
        <w:pStyle w:val="ListParagraph"/>
        <w:spacing w:line="360" w:lineRule="auto"/>
        <w:ind w:left="567" w:firstLine="567"/>
        <w:jc w:val="both"/>
        <w:rPr>
          <w:rFonts w:asciiTheme="majorBidi" w:hAnsiTheme="majorBidi" w:cstheme="majorBidi"/>
          <w:color w:val="000000"/>
          <w:sz w:val="24"/>
          <w:szCs w:val="24"/>
        </w:rPr>
      </w:pPr>
      <w:r w:rsidRPr="004121FB">
        <w:rPr>
          <w:rFonts w:asciiTheme="majorBidi" w:hAnsiTheme="majorBidi" w:cstheme="majorBidi"/>
          <w:color w:val="000000"/>
          <w:sz w:val="24"/>
          <w:szCs w:val="24"/>
        </w:rPr>
        <w:t>Dalam pelaksanaan pembelajaran</w:t>
      </w:r>
      <w:r>
        <w:rPr>
          <w:rFonts w:asciiTheme="majorBidi" w:hAnsiTheme="majorBidi" w:cstheme="majorBidi"/>
          <w:color w:val="000000"/>
          <w:sz w:val="24"/>
          <w:szCs w:val="24"/>
        </w:rPr>
        <w:t xml:space="preserve"> </w:t>
      </w:r>
      <w:r w:rsidRPr="004121FB">
        <w:rPr>
          <w:rFonts w:asciiTheme="majorBidi" w:hAnsiTheme="majorBidi" w:cstheme="majorBidi"/>
          <w:i/>
          <w:iCs/>
          <w:sz w:val="24"/>
          <w:szCs w:val="24"/>
        </w:rPr>
        <w:t>maharat al-istima’</w:t>
      </w:r>
      <w:r w:rsidRPr="004121FB">
        <w:rPr>
          <w:rFonts w:asciiTheme="majorBidi" w:hAnsiTheme="majorBidi" w:cstheme="majorBidi"/>
          <w:color w:val="000000"/>
          <w:sz w:val="24"/>
          <w:szCs w:val="24"/>
        </w:rPr>
        <w:t>dengan model 3 in 1 ada beberapa kendala yang dihadapi oleh dosen</w:t>
      </w:r>
      <w:r w:rsidRPr="004121FB">
        <w:rPr>
          <w:rStyle w:val="FootnoteReference"/>
          <w:rFonts w:asciiTheme="majorBidi" w:hAnsiTheme="majorBidi" w:cstheme="majorBidi"/>
          <w:color w:val="000000"/>
          <w:sz w:val="24"/>
          <w:szCs w:val="24"/>
        </w:rPr>
        <w:footnoteReference w:id="2"/>
      </w:r>
      <w:r>
        <w:rPr>
          <w:rFonts w:asciiTheme="majorBidi" w:hAnsiTheme="majorBidi" w:cstheme="majorBidi"/>
          <w:color w:val="000000"/>
          <w:sz w:val="24"/>
          <w:szCs w:val="24"/>
        </w:rPr>
        <w:t xml:space="preserve"> </w:t>
      </w:r>
      <w:r w:rsidRPr="004121FB">
        <w:rPr>
          <w:rFonts w:asciiTheme="majorBidi" w:hAnsiTheme="majorBidi" w:cstheme="majorBidi"/>
          <w:color w:val="000000"/>
          <w:sz w:val="24"/>
          <w:szCs w:val="24"/>
        </w:rPr>
        <w:t>diantaranya adalah sebagaia berikut:</w:t>
      </w:r>
    </w:p>
    <w:p w:rsidR="00F75E0D" w:rsidRPr="001A2852" w:rsidRDefault="00F75E0D" w:rsidP="00F75E0D">
      <w:pPr>
        <w:pStyle w:val="ListParagraph"/>
        <w:numPr>
          <w:ilvl w:val="3"/>
          <w:numId w:val="29"/>
        </w:numPr>
        <w:spacing w:line="360" w:lineRule="auto"/>
        <w:ind w:left="993" w:hanging="426"/>
        <w:jc w:val="both"/>
        <w:rPr>
          <w:rFonts w:asciiTheme="majorBidi" w:hAnsiTheme="majorBidi" w:cstheme="majorBidi"/>
          <w:sz w:val="24"/>
          <w:szCs w:val="24"/>
        </w:rPr>
      </w:pPr>
      <w:r w:rsidRPr="001A2852">
        <w:rPr>
          <w:rFonts w:asciiTheme="majorBidi" w:eastAsia="PalatinoLinotype-Roman" w:hAnsiTheme="majorBidi" w:cstheme="majorBidi"/>
          <w:color w:val="000000"/>
          <w:sz w:val="24"/>
          <w:szCs w:val="24"/>
        </w:rPr>
        <w:t>Perbedaaan individu siswa (</w:t>
      </w:r>
      <w:r w:rsidRPr="001A2852">
        <w:rPr>
          <w:rFonts w:asciiTheme="majorBidi" w:hAnsiTheme="majorBidi" w:cstheme="majorBidi"/>
          <w:i/>
          <w:iCs/>
          <w:color w:val="000000"/>
          <w:sz w:val="24"/>
          <w:szCs w:val="24"/>
        </w:rPr>
        <w:t>furuq fardiyyah</w:t>
      </w:r>
      <w:r w:rsidRPr="001A2852">
        <w:rPr>
          <w:rFonts w:asciiTheme="majorBidi" w:eastAsia="PalatinoLinotype-Roman" w:hAnsiTheme="majorBidi" w:cstheme="majorBidi"/>
          <w:color w:val="000000"/>
          <w:sz w:val="24"/>
          <w:szCs w:val="24"/>
        </w:rPr>
        <w:t>) dalam satu kelas</w:t>
      </w:r>
    </w:p>
    <w:p w:rsidR="00F75E0D" w:rsidRPr="004121FB" w:rsidRDefault="00F75E0D" w:rsidP="00F75E0D">
      <w:pPr>
        <w:pStyle w:val="ListParagraph"/>
        <w:spacing w:line="360" w:lineRule="auto"/>
        <w:ind w:left="993" w:firstLine="425"/>
        <w:jc w:val="both"/>
        <w:rPr>
          <w:rFonts w:asciiTheme="majorBidi" w:hAnsiTheme="majorBidi" w:cstheme="majorBidi"/>
          <w:sz w:val="24"/>
          <w:szCs w:val="24"/>
        </w:rPr>
      </w:pPr>
      <w:r w:rsidRPr="004121FB">
        <w:rPr>
          <w:rFonts w:asciiTheme="majorBidi" w:hAnsiTheme="majorBidi" w:cstheme="majorBidi"/>
          <w:color w:val="000000"/>
          <w:sz w:val="24"/>
          <w:szCs w:val="24"/>
        </w:rPr>
        <w:t>Dalam satu kelas kemampuan bahasa mahasiswa berbeda-beda, ada yang mempunyai kemampuan  bahasa tinggi, sedang dan rendah, sehingga menyulitkan dosen pengampu untuk mengkodisikan pembelajaran agar sesuai dengan tujuan dan hasil yang diharapkan.</w:t>
      </w:r>
    </w:p>
    <w:p w:rsidR="00F75E0D" w:rsidRPr="001A2852" w:rsidRDefault="00F75E0D" w:rsidP="00F75E0D">
      <w:pPr>
        <w:pStyle w:val="ListParagraph"/>
        <w:numPr>
          <w:ilvl w:val="3"/>
          <w:numId w:val="29"/>
        </w:numPr>
        <w:spacing w:line="360" w:lineRule="auto"/>
        <w:ind w:left="993" w:hanging="426"/>
        <w:jc w:val="both"/>
        <w:rPr>
          <w:rFonts w:asciiTheme="majorBidi" w:hAnsiTheme="majorBidi" w:cstheme="majorBidi"/>
          <w:sz w:val="24"/>
          <w:szCs w:val="24"/>
        </w:rPr>
      </w:pPr>
      <w:r w:rsidRPr="001A2852">
        <w:rPr>
          <w:rFonts w:asciiTheme="majorBidi" w:hAnsiTheme="majorBidi" w:cstheme="majorBidi"/>
          <w:color w:val="000000"/>
          <w:sz w:val="24"/>
          <w:szCs w:val="24"/>
        </w:rPr>
        <w:t>Waktu pembelajaran terbatas</w:t>
      </w:r>
    </w:p>
    <w:p w:rsidR="00F75E0D" w:rsidRPr="004121FB" w:rsidRDefault="00F75E0D" w:rsidP="00F75E0D">
      <w:pPr>
        <w:pStyle w:val="ListParagraph"/>
        <w:spacing w:line="360" w:lineRule="auto"/>
        <w:ind w:left="993" w:firstLine="425"/>
        <w:jc w:val="both"/>
        <w:rPr>
          <w:rFonts w:asciiTheme="majorBidi" w:hAnsiTheme="majorBidi" w:cstheme="majorBidi"/>
          <w:sz w:val="24"/>
          <w:szCs w:val="24"/>
        </w:rPr>
      </w:pPr>
      <w:r w:rsidRPr="004121FB">
        <w:rPr>
          <w:rFonts w:asciiTheme="majorBidi" w:hAnsiTheme="majorBidi" w:cstheme="majorBidi"/>
          <w:color w:val="000000"/>
          <w:sz w:val="24"/>
          <w:szCs w:val="24"/>
        </w:rPr>
        <w:lastRenderedPageBreak/>
        <w:t>Pembelajaran</w:t>
      </w:r>
      <w:r>
        <w:rPr>
          <w:rFonts w:asciiTheme="majorBidi" w:hAnsiTheme="majorBidi" w:cstheme="majorBidi"/>
          <w:color w:val="000000"/>
          <w:sz w:val="24"/>
          <w:szCs w:val="24"/>
        </w:rPr>
        <w:t xml:space="preserve"> </w:t>
      </w:r>
      <w:r w:rsidRPr="004121FB">
        <w:rPr>
          <w:rFonts w:asciiTheme="majorBidi" w:hAnsiTheme="majorBidi" w:cstheme="majorBidi"/>
          <w:i/>
          <w:iCs/>
          <w:sz w:val="24"/>
          <w:szCs w:val="24"/>
        </w:rPr>
        <w:t>maharat al-istima’</w:t>
      </w:r>
      <w:r w:rsidRPr="004121FB">
        <w:rPr>
          <w:rFonts w:asciiTheme="majorBidi" w:hAnsiTheme="majorBidi" w:cstheme="majorBidi"/>
          <w:sz w:val="24"/>
          <w:szCs w:val="24"/>
        </w:rPr>
        <w:t>dengan</w:t>
      </w:r>
      <w:r w:rsidRPr="004121FB">
        <w:rPr>
          <w:rFonts w:asciiTheme="majorBidi" w:hAnsiTheme="majorBidi" w:cstheme="majorBidi"/>
          <w:color w:val="000000"/>
          <w:sz w:val="24"/>
          <w:szCs w:val="24"/>
        </w:rPr>
        <w:t xml:space="preserve"> bobot 2 sks (2x50</w:t>
      </w:r>
      <w:r>
        <w:rPr>
          <w:rFonts w:asciiTheme="majorBidi" w:hAnsiTheme="majorBidi" w:cstheme="majorBidi"/>
          <w:color w:val="000000"/>
          <w:sz w:val="24"/>
          <w:szCs w:val="24"/>
        </w:rPr>
        <w:t xml:space="preserve"> </w:t>
      </w:r>
      <w:r w:rsidRPr="004121FB">
        <w:rPr>
          <w:rFonts w:asciiTheme="majorBidi" w:hAnsiTheme="majorBidi" w:cstheme="majorBidi"/>
          <w:color w:val="000000"/>
          <w:sz w:val="24"/>
          <w:szCs w:val="24"/>
        </w:rPr>
        <w:t>menit)</w:t>
      </w:r>
      <w:r>
        <w:rPr>
          <w:rFonts w:asciiTheme="majorBidi" w:hAnsiTheme="majorBidi" w:cstheme="majorBidi"/>
          <w:color w:val="000000"/>
          <w:sz w:val="24"/>
          <w:szCs w:val="24"/>
        </w:rPr>
        <w:t xml:space="preserve"> </w:t>
      </w:r>
      <w:r w:rsidRPr="004121FB">
        <w:rPr>
          <w:rFonts w:asciiTheme="majorBidi" w:hAnsiTheme="majorBidi" w:cstheme="majorBidi"/>
          <w:color w:val="000000"/>
          <w:sz w:val="24"/>
          <w:szCs w:val="24"/>
        </w:rPr>
        <w:t>ini merupakan waktu yang sangat terbatas, karena dengan melihat kemampuan mahasiswa dalam keterampilan bahasa yang berbeda-beda, maka dalam menjelaskan materi pembelajaranpun tidak cukup satu kali tetapi harus berkali-kali dan membutuhkan waktu yang cukup banyak.</w:t>
      </w:r>
    </w:p>
    <w:p w:rsidR="00F75E0D" w:rsidRPr="001A2852" w:rsidRDefault="00F75E0D" w:rsidP="00F75E0D">
      <w:pPr>
        <w:pStyle w:val="ListParagraph"/>
        <w:numPr>
          <w:ilvl w:val="3"/>
          <w:numId w:val="29"/>
        </w:numPr>
        <w:spacing w:line="360" w:lineRule="auto"/>
        <w:ind w:left="993" w:hanging="426"/>
        <w:jc w:val="both"/>
        <w:rPr>
          <w:rFonts w:asciiTheme="majorBidi" w:hAnsiTheme="majorBidi" w:cstheme="majorBidi"/>
          <w:sz w:val="24"/>
          <w:szCs w:val="24"/>
        </w:rPr>
      </w:pPr>
      <w:r w:rsidRPr="001A2852">
        <w:rPr>
          <w:rFonts w:asciiTheme="majorBidi" w:hAnsiTheme="majorBidi" w:cstheme="majorBidi"/>
          <w:color w:val="000000"/>
          <w:sz w:val="24"/>
          <w:szCs w:val="24"/>
        </w:rPr>
        <w:t>Kurangnya keberanian mahasiswa</w:t>
      </w:r>
    </w:p>
    <w:p w:rsidR="00F75E0D" w:rsidRPr="004121FB" w:rsidRDefault="00F75E0D" w:rsidP="00F75E0D">
      <w:pPr>
        <w:pStyle w:val="ListParagraph"/>
        <w:spacing w:line="360" w:lineRule="auto"/>
        <w:ind w:left="993" w:firstLine="425"/>
        <w:jc w:val="both"/>
        <w:rPr>
          <w:rFonts w:asciiTheme="majorBidi" w:hAnsiTheme="majorBidi" w:cstheme="majorBidi"/>
          <w:sz w:val="24"/>
          <w:szCs w:val="24"/>
        </w:rPr>
      </w:pPr>
      <w:r w:rsidRPr="001A2852">
        <w:rPr>
          <w:rFonts w:asciiTheme="majorBidi" w:hAnsiTheme="majorBidi" w:cstheme="majorBidi"/>
          <w:color w:val="000000"/>
          <w:sz w:val="24"/>
          <w:szCs w:val="24"/>
        </w:rPr>
        <w:t>Dalam proses pembelajaran</w:t>
      </w:r>
      <w:r w:rsidRPr="004121FB">
        <w:rPr>
          <w:rFonts w:asciiTheme="majorBidi" w:hAnsiTheme="majorBidi" w:cstheme="majorBidi"/>
          <w:color w:val="000000"/>
          <w:sz w:val="24"/>
          <w:szCs w:val="24"/>
        </w:rPr>
        <w:t xml:space="preserve"> </w:t>
      </w:r>
      <w:r w:rsidRPr="004121FB">
        <w:rPr>
          <w:rFonts w:asciiTheme="majorBidi" w:hAnsiTheme="majorBidi" w:cstheme="majorBidi"/>
          <w:i/>
          <w:iCs/>
          <w:sz w:val="24"/>
          <w:szCs w:val="24"/>
        </w:rPr>
        <w:t xml:space="preserve">maharat al-istima’ </w:t>
      </w:r>
      <w:r w:rsidRPr="004121FB">
        <w:rPr>
          <w:rFonts w:asciiTheme="majorBidi" w:hAnsiTheme="majorBidi" w:cstheme="majorBidi"/>
          <w:sz w:val="24"/>
          <w:szCs w:val="24"/>
        </w:rPr>
        <w:t xml:space="preserve"> banyak mahasiswa yang kurang aktif, ketika mereka diminta dosen untuk menyampaikan materi yang telah mereka simak, mereka enggan untuk menyampaikannya karena mereka merasa malu dan takut salah untuk berbicara dengan menggunakan  bahasa Arab, hal ini juga sejalan dengan yang diungkapkan mahasiswa bahwa mereka kurang berani untuk tampil dan menyampaikan materi yang telah mereka  simak di depan teman-teman mereka dengan menggunakan bahasa Arab karena malu dan takut salah.</w:t>
      </w:r>
    </w:p>
    <w:p w:rsidR="00F75E0D" w:rsidRPr="004121FB" w:rsidRDefault="00F75E0D" w:rsidP="00F75E0D">
      <w:pPr>
        <w:pStyle w:val="ListParagraph"/>
        <w:numPr>
          <w:ilvl w:val="0"/>
          <w:numId w:val="26"/>
        </w:numPr>
        <w:spacing w:line="360" w:lineRule="auto"/>
        <w:ind w:left="1134" w:hanging="567"/>
        <w:jc w:val="both"/>
        <w:rPr>
          <w:rFonts w:asciiTheme="majorBidi" w:hAnsiTheme="majorBidi" w:cstheme="majorBidi"/>
          <w:b/>
          <w:bCs/>
          <w:sz w:val="24"/>
          <w:szCs w:val="24"/>
        </w:rPr>
      </w:pPr>
      <w:r w:rsidRPr="004121FB">
        <w:rPr>
          <w:rFonts w:asciiTheme="majorBidi" w:hAnsiTheme="majorBidi" w:cstheme="majorBidi"/>
          <w:b/>
          <w:bCs/>
          <w:sz w:val="24"/>
          <w:szCs w:val="24"/>
        </w:rPr>
        <w:t xml:space="preserve">Alternatif Solusi Dari Kendala-Kendala Yang Dihadapi Dalam Implementasi Model 3 In 1 Dalam Pembelajaran </w:t>
      </w:r>
      <w:r w:rsidRPr="004121FB">
        <w:rPr>
          <w:rFonts w:asciiTheme="majorBidi" w:hAnsiTheme="majorBidi" w:cstheme="majorBidi"/>
          <w:b/>
          <w:bCs/>
          <w:i/>
          <w:iCs/>
          <w:sz w:val="24"/>
          <w:szCs w:val="24"/>
        </w:rPr>
        <w:t>Maharat Al-Istima’</w:t>
      </w:r>
    </w:p>
    <w:p w:rsidR="00F75E0D" w:rsidRPr="001A2852" w:rsidRDefault="00F75E0D" w:rsidP="00F75E0D">
      <w:pPr>
        <w:pStyle w:val="ListParagraph"/>
        <w:numPr>
          <w:ilvl w:val="6"/>
          <w:numId w:val="29"/>
        </w:numPr>
        <w:spacing w:line="360" w:lineRule="auto"/>
        <w:ind w:left="1701" w:hanging="567"/>
        <w:jc w:val="both"/>
        <w:rPr>
          <w:rFonts w:asciiTheme="majorBidi" w:hAnsiTheme="majorBidi" w:cstheme="majorBidi"/>
          <w:sz w:val="24"/>
          <w:szCs w:val="24"/>
        </w:rPr>
      </w:pPr>
      <w:r w:rsidRPr="001A2852">
        <w:rPr>
          <w:rFonts w:asciiTheme="majorBidi" w:eastAsia="PalatinoLinotype-Roman" w:hAnsiTheme="majorBidi" w:cstheme="majorBidi"/>
          <w:color w:val="000000"/>
          <w:sz w:val="24"/>
          <w:szCs w:val="24"/>
        </w:rPr>
        <w:t>Perbedaaan individu siswa(</w:t>
      </w:r>
      <w:r w:rsidRPr="001A2852">
        <w:rPr>
          <w:rFonts w:asciiTheme="majorBidi" w:hAnsiTheme="majorBidi" w:cstheme="majorBidi"/>
          <w:i/>
          <w:iCs/>
          <w:color w:val="000000"/>
          <w:sz w:val="24"/>
          <w:szCs w:val="24"/>
        </w:rPr>
        <w:t>furuq fardiyyah</w:t>
      </w:r>
      <w:r w:rsidRPr="001A2852">
        <w:rPr>
          <w:rFonts w:asciiTheme="majorBidi" w:eastAsia="PalatinoLinotype-Roman" w:hAnsiTheme="majorBidi" w:cstheme="majorBidi"/>
          <w:color w:val="000000"/>
          <w:sz w:val="24"/>
          <w:szCs w:val="24"/>
        </w:rPr>
        <w:t>) dalam satu kelas</w:t>
      </w:r>
    </w:p>
    <w:p w:rsidR="00F75E0D" w:rsidRPr="004121FB" w:rsidRDefault="00F75E0D" w:rsidP="00F75E0D">
      <w:pPr>
        <w:pStyle w:val="ListParagraph"/>
        <w:spacing w:line="360" w:lineRule="auto"/>
        <w:ind w:left="851" w:firstLine="567"/>
        <w:jc w:val="both"/>
        <w:rPr>
          <w:rFonts w:asciiTheme="majorBidi" w:hAnsiTheme="majorBidi" w:cstheme="majorBidi"/>
          <w:sz w:val="24"/>
          <w:szCs w:val="24"/>
        </w:rPr>
      </w:pPr>
      <w:r w:rsidRPr="004121FB">
        <w:rPr>
          <w:rFonts w:asciiTheme="majorBidi" w:eastAsia="PalatinoLinotype-Roman" w:hAnsiTheme="majorBidi" w:cstheme="majorBidi"/>
          <w:color w:val="000000"/>
          <w:sz w:val="24"/>
          <w:szCs w:val="24"/>
        </w:rPr>
        <w:t xml:space="preserve">Secara umum perbedaan individual yang perlu dipertimbangkan dalam pengajaran di kelas adalah faktor-faktor kesiapan anak untuk menerima pengajaran, karena perbedaan akan menentukan pendidikan secara keseluruhan. Sebagaimana </w:t>
      </w:r>
      <w:r w:rsidRPr="004121FB">
        <w:rPr>
          <w:rFonts w:asciiTheme="majorBidi" w:hAnsiTheme="majorBidi" w:cstheme="majorBidi"/>
          <w:sz w:val="24"/>
          <w:szCs w:val="24"/>
        </w:rPr>
        <w:t>disebutkan Sudjana, bahwa perbedaan-perbedaan individu dapat dilihat dari : 1. Perkembangan intelektual, 2.Kemampuan berbahasa, 3.Latar belakang pengalaman, 4.Gaya belajar, 5.Bakat dan minat, serta 6.Kepribadian.</w:t>
      </w:r>
      <w:r w:rsidRPr="004121FB">
        <w:rPr>
          <w:rStyle w:val="FootnoteReference"/>
          <w:rFonts w:asciiTheme="majorBidi" w:hAnsiTheme="majorBidi" w:cstheme="majorBidi"/>
          <w:sz w:val="24"/>
          <w:szCs w:val="24"/>
        </w:rPr>
        <w:footnoteReference w:id="3"/>
      </w:r>
    </w:p>
    <w:p w:rsidR="00F75E0D" w:rsidRPr="004121FB" w:rsidRDefault="00F75E0D" w:rsidP="00F75E0D">
      <w:pPr>
        <w:pStyle w:val="ListParagraph"/>
        <w:spacing w:line="360" w:lineRule="auto"/>
        <w:ind w:left="851" w:firstLine="567"/>
        <w:jc w:val="both"/>
        <w:rPr>
          <w:rFonts w:asciiTheme="majorBidi" w:hAnsiTheme="majorBidi" w:cstheme="majorBidi"/>
          <w:b/>
          <w:bCs/>
          <w:sz w:val="24"/>
          <w:szCs w:val="24"/>
          <w:u w:val="single"/>
        </w:rPr>
      </w:pPr>
      <w:r w:rsidRPr="004121FB">
        <w:rPr>
          <w:rFonts w:asciiTheme="majorBidi" w:hAnsiTheme="majorBidi" w:cstheme="majorBidi"/>
          <w:sz w:val="24"/>
          <w:szCs w:val="24"/>
        </w:rPr>
        <w:t xml:space="preserve">Untuk mengatasi perbedaan individu mahasiswa dalam satu kelas yaitu dengan mengadakan </w:t>
      </w:r>
      <w:r w:rsidRPr="004121FB">
        <w:rPr>
          <w:rFonts w:asciiTheme="majorBidi" w:hAnsiTheme="majorBidi" w:cstheme="majorBidi"/>
          <w:i/>
          <w:iCs/>
          <w:sz w:val="24"/>
          <w:szCs w:val="24"/>
        </w:rPr>
        <w:t>placement test</w:t>
      </w:r>
      <w:r w:rsidRPr="004121FB">
        <w:rPr>
          <w:rFonts w:asciiTheme="majorBidi" w:hAnsiTheme="majorBidi" w:cstheme="majorBidi"/>
          <w:sz w:val="24"/>
          <w:szCs w:val="24"/>
        </w:rPr>
        <w:t xml:space="preserve">  untuk mengelompokkan mahasiswa sesuai dengan hasil </w:t>
      </w:r>
      <w:r w:rsidRPr="004121FB">
        <w:rPr>
          <w:rFonts w:asciiTheme="majorBidi" w:hAnsiTheme="majorBidi" w:cstheme="majorBidi"/>
          <w:i/>
          <w:iCs/>
          <w:sz w:val="24"/>
          <w:szCs w:val="24"/>
        </w:rPr>
        <w:t>placement test</w:t>
      </w:r>
      <w:r w:rsidRPr="004121FB">
        <w:rPr>
          <w:rFonts w:asciiTheme="majorBidi" w:hAnsiTheme="majorBidi" w:cstheme="majorBidi"/>
          <w:sz w:val="24"/>
          <w:szCs w:val="24"/>
        </w:rPr>
        <w:t>, sehingga dalam mengelompokkan kemampuan bahasa mahasiswa merata dan memudahkan dosen dalam pembelajaran.</w:t>
      </w:r>
    </w:p>
    <w:p w:rsidR="00F75E0D" w:rsidRPr="001A2852" w:rsidRDefault="00F75E0D" w:rsidP="00F75E0D">
      <w:pPr>
        <w:pStyle w:val="ListParagraph"/>
        <w:numPr>
          <w:ilvl w:val="6"/>
          <w:numId w:val="29"/>
        </w:numPr>
        <w:spacing w:line="360" w:lineRule="auto"/>
        <w:ind w:left="1701" w:hanging="567"/>
        <w:jc w:val="both"/>
        <w:rPr>
          <w:rFonts w:asciiTheme="majorBidi" w:hAnsiTheme="majorBidi" w:cstheme="majorBidi"/>
          <w:sz w:val="24"/>
          <w:szCs w:val="24"/>
        </w:rPr>
      </w:pPr>
      <w:r w:rsidRPr="001A2852">
        <w:rPr>
          <w:rFonts w:asciiTheme="majorBidi" w:hAnsiTheme="majorBidi" w:cstheme="majorBidi"/>
          <w:color w:val="000000"/>
          <w:sz w:val="24"/>
          <w:szCs w:val="24"/>
        </w:rPr>
        <w:t>Waktu pembelajaran terbatas</w:t>
      </w:r>
    </w:p>
    <w:p w:rsidR="00F75E0D" w:rsidRPr="004121FB" w:rsidRDefault="00F75E0D" w:rsidP="00F75E0D">
      <w:pPr>
        <w:pStyle w:val="ListParagraph"/>
        <w:spacing w:line="360" w:lineRule="auto"/>
        <w:ind w:left="851" w:firstLine="567"/>
        <w:jc w:val="both"/>
        <w:rPr>
          <w:rFonts w:asciiTheme="majorBidi" w:hAnsiTheme="majorBidi" w:cstheme="majorBidi"/>
          <w:b/>
          <w:bCs/>
          <w:sz w:val="24"/>
          <w:szCs w:val="24"/>
        </w:rPr>
      </w:pPr>
      <w:r w:rsidRPr="004121FB">
        <w:rPr>
          <w:rFonts w:asciiTheme="majorBidi" w:hAnsiTheme="majorBidi" w:cstheme="majorBidi"/>
          <w:sz w:val="24"/>
          <w:szCs w:val="24"/>
        </w:rPr>
        <w:t xml:space="preserve">Bahasa adalah keterampilan, dan penguasaan keterampilan sangat tergantung kepada ketersediaan waktu untuk berlatih.Waktu yang tersedia bagi peserta didik untuk belajar </w:t>
      </w:r>
      <w:r w:rsidRPr="004121FB">
        <w:rPr>
          <w:rFonts w:asciiTheme="majorBidi" w:hAnsiTheme="majorBidi" w:cstheme="majorBidi"/>
          <w:i/>
          <w:iCs/>
          <w:sz w:val="24"/>
          <w:szCs w:val="24"/>
        </w:rPr>
        <w:t>maharah istima’</w:t>
      </w:r>
      <w:r w:rsidRPr="004121FB">
        <w:rPr>
          <w:rFonts w:asciiTheme="majorBidi" w:hAnsiTheme="majorBidi" w:cstheme="majorBidi"/>
          <w:sz w:val="24"/>
          <w:szCs w:val="24"/>
        </w:rPr>
        <w:t xml:space="preserve"> masih sangat kurang.</w:t>
      </w:r>
      <w:r w:rsidRPr="004121FB">
        <w:rPr>
          <w:rFonts w:asciiTheme="majorBidi" w:hAnsiTheme="majorBidi" w:cstheme="majorBidi"/>
          <w:i/>
          <w:iCs/>
          <w:sz w:val="24"/>
          <w:szCs w:val="24"/>
        </w:rPr>
        <w:t>Maharah istima’</w:t>
      </w:r>
      <w:r w:rsidRPr="004121FB">
        <w:rPr>
          <w:rFonts w:asciiTheme="majorBidi" w:hAnsiTheme="majorBidi" w:cstheme="majorBidi"/>
          <w:sz w:val="24"/>
          <w:szCs w:val="24"/>
        </w:rPr>
        <w:t xml:space="preserve"> adalah keterampilan yang harus dikuasai mahasiswa dan membutuhkan waktu yang cukup </w:t>
      </w:r>
      <w:r w:rsidRPr="004121FB">
        <w:rPr>
          <w:rFonts w:asciiTheme="majorBidi" w:hAnsiTheme="majorBidi" w:cstheme="majorBidi"/>
          <w:sz w:val="24"/>
          <w:szCs w:val="24"/>
        </w:rPr>
        <w:lastRenderedPageBreak/>
        <w:t xml:space="preserve">untuk melatih keterampilan mereka, maka untuk menambah waktu tersebut yaitu mengajukan kepada jurusan untuk menambah jumlah   sks dari 2 sks menjadi 3 sks.  </w:t>
      </w:r>
    </w:p>
    <w:p w:rsidR="00F75E0D" w:rsidRPr="00FA1281" w:rsidRDefault="00F75E0D" w:rsidP="00F75E0D">
      <w:pPr>
        <w:pStyle w:val="ListParagraph"/>
        <w:numPr>
          <w:ilvl w:val="6"/>
          <w:numId w:val="29"/>
        </w:numPr>
        <w:spacing w:after="0" w:line="360" w:lineRule="auto"/>
        <w:ind w:left="1701" w:hanging="567"/>
        <w:jc w:val="both"/>
        <w:rPr>
          <w:rFonts w:asciiTheme="majorBidi" w:hAnsiTheme="majorBidi" w:cstheme="majorBidi"/>
          <w:sz w:val="24"/>
          <w:szCs w:val="24"/>
        </w:rPr>
      </w:pPr>
      <w:r w:rsidRPr="00FA1281">
        <w:rPr>
          <w:rFonts w:asciiTheme="majorBidi" w:hAnsiTheme="majorBidi" w:cstheme="majorBidi"/>
          <w:color w:val="000000"/>
          <w:sz w:val="24"/>
          <w:szCs w:val="24"/>
        </w:rPr>
        <w:t>Kurangnya keberanian mahasiswa</w:t>
      </w:r>
    </w:p>
    <w:p w:rsidR="00F75E0D" w:rsidRDefault="00F75E0D" w:rsidP="00F75E0D">
      <w:pPr>
        <w:spacing w:after="0" w:line="360" w:lineRule="auto"/>
        <w:ind w:left="851" w:firstLine="567"/>
        <w:jc w:val="both"/>
        <w:rPr>
          <w:rFonts w:asciiTheme="majorBidi" w:hAnsiTheme="majorBidi" w:cstheme="majorBidi"/>
        </w:rPr>
      </w:pPr>
      <w:r w:rsidRPr="004121FB">
        <w:rPr>
          <w:rFonts w:asciiTheme="majorBidi" w:hAnsiTheme="majorBidi" w:cstheme="majorBidi"/>
        </w:rPr>
        <w:t xml:space="preserve">Memberi motivasi kepada siswa agar siswa bisa bersemangat dalam belajar, seperti mewujudkan motivasi instrumental dan integratif.Motivasi instrumental adalah keinginan untuk memiliki kecapakan berbahasa Arab karena alasan faedah atau manfaat, seperti agar supaya mudah dapat pekerjaan, penghargaan sosial atau memperoleh keuntungan ekonomi lainnya. Motivasi integratif adalah adanya keinginan untuk memperoleh kecakapan bahasa asing agar supaya dapat berintegrasi dengan masyarakat pemakai bahasa arab.  Menghilangkan image bahasa arab yang sulit agar tercipta motivasi dan semangat yang menggebu-gebu, memotivasi mahasiswa  dengan memberikan reward bagi mereka yang aktif, dan tampil di depan teman-teman mereka untuk menyampaikan </w:t>
      </w:r>
      <w:r w:rsidRPr="004121FB">
        <w:rPr>
          <w:rFonts w:asciiTheme="majorBidi" w:hAnsiTheme="majorBidi" w:cstheme="majorBidi"/>
          <w:i/>
          <w:iCs/>
        </w:rPr>
        <w:t>ikhtishor</w:t>
      </w:r>
      <w:r w:rsidRPr="004121FB">
        <w:rPr>
          <w:rFonts w:asciiTheme="majorBidi" w:hAnsiTheme="majorBidi" w:cstheme="majorBidi"/>
        </w:rPr>
        <w:t xml:space="preserve"> dari materi yang telah dipelajari, ini bisa memotivasi mereka agar tidak merasa malu.</w:t>
      </w:r>
    </w:p>
    <w:p w:rsidR="00DE17C8" w:rsidRDefault="00DE17C8" w:rsidP="00F75E0D">
      <w:pPr>
        <w:spacing w:after="0" w:line="360" w:lineRule="auto"/>
        <w:ind w:left="851" w:firstLine="567"/>
        <w:jc w:val="both"/>
        <w:rPr>
          <w:rFonts w:asciiTheme="majorBidi" w:hAnsiTheme="majorBidi" w:cstheme="majorBidi"/>
        </w:rPr>
      </w:pPr>
    </w:p>
    <w:p w:rsidR="00940588" w:rsidRDefault="00940588" w:rsidP="00F75E0D">
      <w:pPr>
        <w:spacing w:after="0" w:line="360" w:lineRule="auto"/>
        <w:ind w:left="851" w:firstLine="567"/>
        <w:jc w:val="both"/>
        <w:rPr>
          <w:rFonts w:asciiTheme="majorBidi" w:hAnsiTheme="majorBidi" w:cstheme="majorBidi"/>
        </w:rPr>
      </w:pPr>
    </w:p>
    <w:p w:rsidR="00940588" w:rsidRDefault="00940588" w:rsidP="00F75E0D">
      <w:pPr>
        <w:spacing w:after="0" w:line="360" w:lineRule="auto"/>
        <w:ind w:left="851" w:firstLine="567"/>
        <w:jc w:val="both"/>
        <w:rPr>
          <w:rFonts w:asciiTheme="majorBidi" w:hAnsiTheme="majorBidi" w:cstheme="majorBidi"/>
        </w:rPr>
      </w:pPr>
    </w:p>
    <w:p w:rsidR="00940588" w:rsidRDefault="00940588" w:rsidP="00F75E0D">
      <w:pPr>
        <w:spacing w:after="0" w:line="360" w:lineRule="auto"/>
        <w:ind w:left="851" w:firstLine="567"/>
        <w:jc w:val="both"/>
        <w:rPr>
          <w:rFonts w:asciiTheme="majorBidi" w:hAnsiTheme="majorBidi" w:cstheme="majorBidi"/>
        </w:rPr>
      </w:pPr>
    </w:p>
    <w:p w:rsidR="00940588" w:rsidRDefault="00940588" w:rsidP="00F75E0D">
      <w:pPr>
        <w:spacing w:after="0" w:line="360" w:lineRule="auto"/>
        <w:ind w:left="851" w:firstLine="567"/>
        <w:jc w:val="both"/>
        <w:rPr>
          <w:rFonts w:asciiTheme="majorBidi" w:hAnsiTheme="majorBidi" w:cstheme="majorBidi"/>
        </w:rPr>
      </w:pPr>
    </w:p>
    <w:p w:rsidR="00940588" w:rsidRDefault="00940588" w:rsidP="00F75E0D">
      <w:pPr>
        <w:spacing w:after="0" w:line="360" w:lineRule="auto"/>
        <w:ind w:left="851" w:firstLine="567"/>
        <w:jc w:val="both"/>
        <w:rPr>
          <w:rFonts w:asciiTheme="majorBidi" w:hAnsiTheme="majorBidi" w:cstheme="majorBidi"/>
        </w:rPr>
      </w:pPr>
    </w:p>
    <w:p w:rsidR="00940588" w:rsidRDefault="00940588" w:rsidP="00F75E0D">
      <w:pPr>
        <w:spacing w:after="0" w:line="360" w:lineRule="auto"/>
        <w:ind w:left="851" w:firstLine="567"/>
        <w:jc w:val="both"/>
        <w:rPr>
          <w:rFonts w:asciiTheme="majorBidi" w:hAnsiTheme="majorBidi" w:cstheme="majorBidi"/>
        </w:rPr>
      </w:pPr>
    </w:p>
    <w:p w:rsidR="00940588" w:rsidRDefault="00940588" w:rsidP="00F75E0D">
      <w:pPr>
        <w:spacing w:after="0" w:line="360" w:lineRule="auto"/>
        <w:ind w:left="851" w:firstLine="567"/>
        <w:jc w:val="both"/>
        <w:rPr>
          <w:rFonts w:asciiTheme="majorBidi" w:hAnsiTheme="majorBidi" w:cstheme="majorBidi"/>
        </w:rPr>
      </w:pPr>
    </w:p>
    <w:p w:rsidR="00940588" w:rsidRDefault="00940588" w:rsidP="00F75E0D">
      <w:pPr>
        <w:spacing w:after="0" w:line="360" w:lineRule="auto"/>
        <w:ind w:left="851" w:firstLine="567"/>
        <w:jc w:val="both"/>
        <w:rPr>
          <w:rFonts w:asciiTheme="majorBidi" w:hAnsiTheme="majorBidi" w:cstheme="majorBidi"/>
        </w:rPr>
      </w:pPr>
    </w:p>
    <w:p w:rsidR="00940588" w:rsidRDefault="00940588" w:rsidP="00F75E0D">
      <w:pPr>
        <w:spacing w:after="0" w:line="360" w:lineRule="auto"/>
        <w:ind w:left="851" w:firstLine="567"/>
        <w:jc w:val="both"/>
        <w:rPr>
          <w:rFonts w:asciiTheme="majorBidi" w:hAnsiTheme="majorBidi" w:cstheme="majorBidi"/>
        </w:rPr>
      </w:pPr>
    </w:p>
    <w:p w:rsidR="00940588" w:rsidRDefault="00940588" w:rsidP="00F75E0D">
      <w:pPr>
        <w:spacing w:after="0" w:line="360" w:lineRule="auto"/>
        <w:ind w:left="851" w:firstLine="567"/>
        <w:jc w:val="both"/>
        <w:rPr>
          <w:rFonts w:asciiTheme="majorBidi" w:hAnsiTheme="majorBidi" w:cstheme="majorBidi"/>
        </w:rPr>
      </w:pPr>
    </w:p>
    <w:p w:rsidR="00940588" w:rsidRDefault="00940588" w:rsidP="00F75E0D">
      <w:pPr>
        <w:spacing w:after="0" w:line="360" w:lineRule="auto"/>
        <w:ind w:left="851" w:firstLine="567"/>
        <w:jc w:val="both"/>
        <w:rPr>
          <w:rFonts w:asciiTheme="majorBidi" w:hAnsiTheme="majorBidi" w:cstheme="majorBidi"/>
        </w:rPr>
      </w:pPr>
    </w:p>
    <w:p w:rsidR="00940588" w:rsidRDefault="00940588" w:rsidP="00F75E0D">
      <w:pPr>
        <w:spacing w:after="0" w:line="360" w:lineRule="auto"/>
        <w:ind w:left="851" w:firstLine="567"/>
        <w:jc w:val="both"/>
        <w:rPr>
          <w:rFonts w:asciiTheme="majorBidi" w:hAnsiTheme="majorBidi" w:cstheme="majorBidi"/>
        </w:rPr>
      </w:pPr>
    </w:p>
    <w:p w:rsidR="00940588" w:rsidRDefault="00940588" w:rsidP="00F75E0D">
      <w:pPr>
        <w:spacing w:after="0" w:line="360" w:lineRule="auto"/>
        <w:ind w:left="851" w:firstLine="567"/>
        <w:jc w:val="both"/>
        <w:rPr>
          <w:rFonts w:asciiTheme="majorBidi" w:hAnsiTheme="majorBidi" w:cstheme="majorBidi"/>
        </w:rPr>
      </w:pPr>
    </w:p>
    <w:p w:rsidR="00940588" w:rsidRDefault="00940588" w:rsidP="00F75E0D">
      <w:pPr>
        <w:spacing w:after="0" w:line="360" w:lineRule="auto"/>
        <w:ind w:left="851" w:firstLine="567"/>
        <w:jc w:val="both"/>
        <w:rPr>
          <w:rFonts w:asciiTheme="majorBidi" w:hAnsiTheme="majorBidi" w:cstheme="majorBidi"/>
        </w:rPr>
      </w:pPr>
    </w:p>
    <w:p w:rsidR="00940588" w:rsidRDefault="00940588" w:rsidP="00F75E0D">
      <w:pPr>
        <w:spacing w:after="0" w:line="360" w:lineRule="auto"/>
        <w:ind w:left="851" w:firstLine="567"/>
        <w:jc w:val="both"/>
        <w:rPr>
          <w:rFonts w:asciiTheme="majorBidi" w:hAnsiTheme="majorBidi" w:cstheme="majorBidi"/>
        </w:rPr>
      </w:pPr>
    </w:p>
    <w:p w:rsidR="00940588" w:rsidRDefault="00940588" w:rsidP="00F75E0D">
      <w:pPr>
        <w:spacing w:after="0" w:line="360" w:lineRule="auto"/>
        <w:ind w:left="851" w:firstLine="567"/>
        <w:jc w:val="both"/>
        <w:rPr>
          <w:rFonts w:asciiTheme="majorBidi" w:hAnsiTheme="majorBidi" w:cstheme="majorBidi"/>
        </w:rPr>
      </w:pPr>
    </w:p>
    <w:p w:rsidR="00940588" w:rsidRDefault="00940588" w:rsidP="00F75E0D">
      <w:pPr>
        <w:spacing w:after="0" w:line="360" w:lineRule="auto"/>
        <w:ind w:left="851" w:firstLine="567"/>
        <w:jc w:val="both"/>
        <w:rPr>
          <w:rFonts w:asciiTheme="majorBidi" w:hAnsiTheme="majorBidi" w:cstheme="majorBidi"/>
        </w:rPr>
      </w:pPr>
    </w:p>
    <w:p w:rsidR="00940588" w:rsidRDefault="00940588" w:rsidP="00F75E0D">
      <w:pPr>
        <w:spacing w:after="0" w:line="360" w:lineRule="auto"/>
        <w:ind w:left="851" w:firstLine="567"/>
        <w:jc w:val="both"/>
        <w:rPr>
          <w:rFonts w:asciiTheme="majorBidi" w:hAnsiTheme="majorBidi" w:cstheme="majorBidi"/>
        </w:rPr>
      </w:pPr>
    </w:p>
    <w:p w:rsidR="00940588" w:rsidRDefault="00940588" w:rsidP="00F75E0D">
      <w:pPr>
        <w:spacing w:after="0" w:line="360" w:lineRule="auto"/>
        <w:ind w:left="851" w:firstLine="567"/>
        <w:jc w:val="both"/>
        <w:rPr>
          <w:rFonts w:asciiTheme="majorBidi" w:hAnsiTheme="majorBidi" w:cstheme="majorBidi"/>
        </w:rPr>
      </w:pPr>
    </w:p>
    <w:p w:rsidR="00940588" w:rsidRDefault="00940588" w:rsidP="00F75E0D">
      <w:pPr>
        <w:spacing w:after="0" w:line="360" w:lineRule="auto"/>
        <w:ind w:left="851" w:firstLine="567"/>
        <w:jc w:val="both"/>
        <w:rPr>
          <w:rFonts w:asciiTheme="majorBidi" w:hAnsiTheme="majorBidi" w:cstheme="majorBidi"/>
        </w:rPr>
      </w:pPr>
    </w:p>
    <w:p w:rsidR="00940588" w:rsidRDefault="00940588" w:rsidP="00F75E0D">
      <w:pPr>
        <w:spacing w:after="0" w:line="360" w:lineRule="auto"/>
        <w:ind w:left="851" w:firstLine="567"/>
        <w:jc w:val="both"/>
        <w:rPr>
          <w:rFonts w:asciiTheme="majorBidi" w:hAnsiTheme="majorBidi" w:cstheme="majorBidi"/>
        </w:rPr>
      </w:pPr>
    </w:p>
    <w:p w:rsidR="00940588" w:rsidRDefault="00940588" w:rsidP="00F75E0D">
      <w:pPr>
        <w:spacing w:after="0" w:line="360" w:lineRule="auto"/>
        <w:ind w:left="851" w:firstLine="567"/>
        <w:jc w:val="both"/>
        <w:rPr>
          <w:rFonts w:asciiTheme="majorBidi" w:hAnsiTheme="majorBidi" w:cstheme="majorBidi"/>
        </w:rPr>
      </w:pPr>
    </w:p>
    <w:p w:rsidR="00DE17C8" w:rsidRPr="00FA1281" w:rsidRDefault="00DE17C8" w:rsidP="00DE17C8">
      <w:pPr>
        <w:spacing w:after="120" w:line="480" w:lineRule="auto"/>
        <w:rPr>
          <w:rFonts w:asciiTheme="majorBidi" w:hAnsiTheme="majorBidi" w:cstheme="majorBidi"/>
          <w:b/>
          <w:bCs/>
          <w:color w:val="000000" w:themeColor="text1"/>
          <w:sz w:val="24"/>
          <w:szCs w:val="24"/>
        </w:rPr>
      </w:pPr>
      <w:r w:rsidRPr="00FA1281">
        <w:rPr>
          <w:rFonts w:asciiTheme="majorBidi" w:hAnsiTheme="majorBidi" w:cstheme="majorBidi"/>
          <w:b/>
          <w:bCs/>
          <w:color w:val="000000" w:themeColor="text1"/>
          <w:sz w:val="24"/>
          <w:szCs w:val="24"/>
        </w:rPr>
        <w:lastRenderedPageBreak/>
        <w:t>DAFTAR PUSTAKA</w:t>
      </w:r>
    </w:p>
    <w:p w:rsidR="00DE17C8" w:rsidRPr="004121FB" w:rsidRDefault="00DE17C8" w:rsidP="00DE17C8">
      <w:pPr>
        <w:spacing w:after="120" w:line="360" w:lineRule="auto"/>
        <w:ind w:left="1134" w:hanging="567"/>
        <w:jc w:val="both"/>
        <w:rPr>
          <w:rFonts w:asciiTheme="majorBidi" w:eastAsia="Times New Roman" w:hAnsiTheme="majorBidi" w:cstheme="majorBidi"/>
          <w:color w:val="000000" w:themeColor="text1"/>
          <w:sz w:val="24"/>
          <w:szCs w:val="24"/>
          <w:lang w:eastAsia="id-ID"/>
        </w:rPr>
      </w:pPr>
      <w:r w:rsidRPr="004121FB">
        <w:rPr>
          <w:rFonts w:asciiTheme="majorBidi" w:eastAsia="Times New Roman" w:hAnsiTheme="majorBidi" w:cstheme="majorBidi"/>
          <w:color w:val="000000" w:themeColor="text1"/>
          <w:sz w:val="24"/>
          <w:szCs w:val="24"/>
          <w:lang w:eastAsia="id-ID"/>
        </w:rPr>
        <w:softHyphen/>
      </w:r>
      <w:r w:rsidRPr="004121FB">
        <w:rPr>
          <w:rFonts w:asciiTheme="majorBidi" w:eastAsia="Times New Roman" w:hAnsiTheme="majorBidi" w:cstheme="majorBidi"/>
          <w:color w:val="000000" w:themeColor="text1"/>
          <w:sz w:val="24"/>
          <w:szCs w:val="24"/>
          <w:lang w:eastAsia="id-ID"/>
        </w:rPr>
        <w:softHyphen/>
      </w:r>
      <w:r w:rsidRPr="004121FB">
        <w:rPr>
          <w:rFonts w:asciiTheme="majorBidi" w:eastAsia="Times New Roman" w:hAnsiTheme="majorBidi" w:cstheme="majorBidi"/>
          <w:color w:val="000000" w:themeColor="text1"/>
          <w:sz w:val="24"/>
          <w:szCs w:val="24"/>
          <w:lang w:eastAsia="id-ID"/>
        </w:rPr>
        <w:softHyphen/>
      </w:r>
      <w:r w:rsidRPr="004121FB">
        <w:rPr>
          <w:rFonts w:asciiTheme="majorBidi" w:eastAsia="Times New Roman" w:hAnsiTheme="majorBidi" w:cstheme="majorBidi"/>
          <w:color w:val="000000" w:themeColor="text1"/>
          <w:sz w:val="24"/>
          <w:szCs w:val="24"/>
          <w:lang w:eastAsia="id-ID"/>
        </w:rPr>
        <w:softHyphen/>
        <w:t xml:space="preserve">_____________. 1997. </w:t>
      </w:r>
      <w:r w:rsidRPr="004121FB">
        <w:rPr>
          <w:rFonts w:asciiTheme="majorBidi" w:eastAsia="Times New Roman" w:hAnsiTheme="majorBidi" w:cstheme="majorBidi"/>
          <w:i/>
          <w:iCs/>
          <w:color w:val="000000" w:themeColor="text1"/>
          <w:sz w:val="24"/>
          <w:szCs w:val="24"/>
          <w:lang w:eastAsia="id-ID"/>
        </w:rPr>
        <w:t>Pendekatan Pembelajaran Bahasa Indonesia</w:t>
      </w:r>
      <w:r w:rsidRPr="004121FB">
        <w:rPr>
          <w:rFonts w:asciiTheme="majorBidi" w:eastAsia="Times New Roman" w:hAnsiTheme="majorBidi" w:cstheme="majorBidi"/>
          <w:color w:val="000000" w:themeColor="text1"/>
          <w:sz w:val="24"/>
          <w:szCs w:val="24"/>
          <w:lang w:eastAsia="id-ID"/>
        </w:rPr>
        <w:t>. Jakarta: Universitas Terbuka.</w:t>
      </w:r>
    </w:p>
    <w:p w:rsidR="00DE17C8" w:rsidRPr="004121FB" w:rsidRDefault="00DE17C8" w:rsidP="00DE17C8">
      <w:pPr>
        <w:spacing w:after="120" w:line="360" w:lineRule="auto"/>
        <w:ind w:left="1134" w:hanging="567"/>
        <w:jc w:val="both"/>
        <w:rPr>
          <w:rFonts w:asciiTheme="majorBidi" w:eastAsia="Times New Roman" w:hAnsiTheme="majorBidi" w:cstheme="majorBidi"/>
          <w:color w:val="000000" w:themeColor="text1"/>
          <w:sz w:val="24"/>
          <w:szCs w:val="24"/>
          <w:lang w:eastAsia="id-ID"/>
        </w:rPr>
      </w:pPr>
      <w:r w:rsidRPr="004121FB">
        <w:rPr>
          <w:rFonts w:asciiTheme="majorBidi" w:eastAsia="Times New Roman" w:hAnsiTheme="majorBidi" w:cstheme="majorBidi"/>
          <w:color w:val="000000" w:themeColor="text1"/>
          <w:sz w:val="24"/>
          <w:szCs w:val="24"/>
          <w:lang w:val="sv-SE" w:eastAsia="id-ID"/>
        </w:rPr>
        <w:t xml:space="preserve">________________. </w:t>
      </w:r>
      <w:r w:rsidRPr="004121FB">
        <w:rPr>
          <w:rFonts w:asciiTheme="majorBidi" w:eastAsia="Times New Roman" w:hAnsiTheme="majorBidi" w:cstheme="majorBidi"/>
          <w:i/>
          <w:color w:val="000000" w:themeColor="text1"/>
          <w:sz w:val="24"/>
          <w:szCs w:val="24"/>
          <w:lang w:val="sv-SE" w:eastAsia="id-ID"/>
        </w:rPr>
        <w:t>Menyimak Suatu Keterampilan Berbahasa</w:t>
      </w:r>
      <w:r w:rsidRPr="004121FB">
        <w:rPr>
          <w:rFonts w:asciiTheme="majorBidi" w:eastAsia="Times New Roman" w:hAnsiTheme="majorBidi" w:cstheme="majorBidi"/>
          <w:color w:val="000000" w:themeColor="text1"/>
          <w:sz w:val="24"/>
          <w:szCs w:val="24"/>
          <w:lang w:val="sv-SE" w:eastAsia="id-ID"/>
        </w:rPr>
        <w:t>.  Bandung: Angkasa.</w:t>
      </w:r>
    </w:p>
    <w:p w:rsidR="00DE17C8" w:rsidRPr="004121FB" w:rsidRDefault="00DE17C8" w:rsidP="00DE17C8">
      <w:pPr>
        <w:spacing w:after="120" w:line="360" w:lineRule="auto"/>
        <w:ind w:left="1134" w:hanging="567"/>
        <w:jc w:val="both"/>
        <w:rPr>
          <w:rFonts w:asciiTheme="majorBidi" w:eastAsia="Times New Roman" w:hAnsiTheme="majorBidi" w:cstheme="majorBidi"/>
          <w:color w:val="000000" w:themeColor="text1"/>
          <w:sz w:val="24"/>
          <w:szCs w:val="24"/>
          <w:lang w:eastAsia="id-ID"/>
        </w:rPr>
      </w:pPr>
      <w:r w:rsidRPr="004121FB">
        <w:rPr>
          <w:rFonts w:asciiTheme="majorBidi" w:eastAsia="Times New Roman" w:hAnsiTheme="majorBidi" w:cstheme="majorBidi"/>
          <w:color w:val="000000" w:themeColor="text1"/>
          <w:sz w:val="24"/>
          <w:szCs w:val="24"/>
          <w:lang w:eastAsia="id-ID"/>
        </w:rPr>
        <w:t xml:space="preserve">Ainin, Muhammad. 2010. </w:t>
      </w:r>
      <w:r w:rsidRPr="004121FB">
        <w:rPr>
          <w:rFonts w:asciiTheme="majorBidi" w:eastAsia="Times New Roman" w:hAnsiTheme="majorBidi" w:cstheme="majorBidi"/>
          <w:i/>
          <w:iCs/>
          <w:color w:val="000000" w:themeColor="text1"/>
          <w:sz w:val="24"/>
          <w:szCs w:val="24"/>
          <w:lang w:eastAsia="id-ID"/>
        </w:rPr>
        <w:t xml:space="preserve">Metodologi Penelitian Bahasa Arab. </w:t>
      </w:r>
      <w:r w:rsidRPr="004121FB">
        <w:rPr>
          <w:rFonts w:asciiTheme="majorBidi" w:eastAsia="Times New Roman" w:hAnsiTheme="majorBidi" w:cstheme="majorBidi"/>
          <w:color w:val="000000" w:themeColor="text1"/>
          <w:sz w:val="24"/>
          <w:szCs w:val="24"/>
          <w:lang w:eastAsia="id-ID"/>
        </w:rPr>
        <w:t>Cetakan 2. Malang: Hilal Pustaka.</w:t>
      </w:r>
    </w:p>
    <w:p w:rsidR="00DE17C8" w:rsidRPr="004121FB" w:rsidRDefault="00DE17C8" w:rsidP="00DE17C8">
      <w:pPr>
        <w:spacing w:after="120" w:line="360" w:lineRule="auto"/>
        <w:ind w:left="1134" w:hanging="567"/>
        <w:jc w:val="both"/>
        <w:rPr>
          <w:rFonts w:asciiTheme="majorBidi" w:eastAsia="Times New Roman" w:hAnsiTheme="majorBidi" w:cstheme="majorBidi"/>
          <w:color w:val="000000" w:themeColor="text1"/>
          <w:sz w:val="24"/>
          <w:szCs w:val="24"/>
          <w:lang w:eastAsia="id-ID"/>
        </w:rPr>
      </w:pPr>
      <w:r w:rsidRPr="004121FB">
        <w:rPr>
          <w:rFonts w:asciiTheme="majorBidi" w:eastAsia="Times New Roman" w:hAnsiTheme="majorBidi" w:cstheme="majorBidi"/>
          <w:color w:val="000000" w:themeColor="text1"/>
          <w:sz w:val="24"/>
          <w:szCs w:val="24"/>
          <w:lang w:eastAsia="id-ID"/>
        </w:rPr>
        <w:t xml:space="preserve">Al-Sayid, Ahmad, M. 1980. </w:t>
      </w:r>
      <w:r w:rsidRPr="004121FB">
        <w:rPr>
          <w:rFonts w:asciiTheme="majorBidi" w:eastAsia="Times New Roman" w:hAnsiTheme="majorBidi" w:cstheme="majorBidi"/>
          <w:i/>
          <w:iCs/>
          <w:color w:val="000000" w:themeColor="text1"/>
          <w:sz w:val="24"/>
          <w:szCs w:val="24"/>
          <w:lang w:eastAsia="id-ID"/>
        </w:rPr>
        <w:t xml:space="preserve">Thoroiqu Tadrisi Al-Lughoh Wa Adabiha, </w:t>
      </w:r>
      <w:r w:rsidRPr="004121FB">
        <w:rPr>
          <w:rFonts w:asciiTheme="majorBidi" w:eastAsia="Times New Roman" w:hAnsiTheme="majorBidi" w:cstheme="majorBidi"/>
          <w:color w:val="000000" w:themeColor="text1"/>
          <w:sz w:val="24"/>
          <w:szCs w:val="24"/>
          <w:lang w:eastAsia="id-ID"/>
        </w:rPr>
        <w:t>cetakan I, Berut: Jarul Ma’arif.</w:t>
      </w:r>
    </w:p>
    <w:p w:rsidR="00DE17C8" w:rsidRPr="004121FB" w:rsidRDefault="00DE17C8" w:rsidP="00DE17C8">
      <w:pPr>
        <w:spacing w:after="120" w:line="360" w:lineRule="auto"/>
        <w:ind w:left="1134" w:hanging="567"/>
        <w:jc w:val="both"/>
        <w:rPr>
          <w:rFonts w:asciiTheme="majorBidi" w:eastAsia="Times New Roman" w:hAnsiTheme="majorBidi" w:cstheme="majorBidi"/>
          <w:color w:val="000000" w:themeColor="text1"/>
          <w:sz w:val="24"/>
          <w:szCs w:val="24"/>
          <w:lang w:eastAsia="id-ID"/>
        </w:rPr>
      </w:pPr>
      <w:r w:rsidRPr="004121FB">
        <w:rPr>
          <w:rFonts w:asciiTheme="majorBidi" w:eastAsia="Times New Roman" w:hAnsiTheme="majorBidi" w:cstheme="majorBidi"/>
          <w:color w:val="000000" w:themeColor="text1"/>
          <w:sz w:val="24"/>
          <w:szCs w:val="24"/>
          <w:lang w:eastAsia="id-ID"/>
        </w:rPr>
        <w:t xml:space="preserve">Azies, Furqanul dan A. Chaedar Alwasilah. 1996. </w:t>
      </w:r>
      <w:r w:rsidRPr="004121FB">
        <w:rPr>
          <w:rFonts w:asciiTheme="majorBidi" w:eastAsia="Times New Roman" w:hAnsiTheme="majorBidi" w:cstheme="majorBidi"/>
          <w:i/>
          <w:iCs/>
          <w:color w:val="000000" w:themeColor="text1"/>
          <w:sz w:val="24"/>
          <w:szCs w:val="24"/>
          <w:lang w:eastAsia="id-ID"/>
        </w:rPr>
        <w:t>Pengajaran Bahasa Komunikatif: Teori dan Praktek.</w:t>
      </w:r>
      <w:r w:rsidRPr="004121FB">
        <w:rPr>
          <w:rFonts w:asciiTheme="majorBidi" w:eastAsia="Times New Roman" w:hAnsiTheme="majorBidi" w:cstheme="majorBidi"/>
          <w:color w:val="000000" w:themeColor="text1"/>
          <w:sz w:val="24"/>
          <w:szCs w:val="24"/>
          <w:lang w:eastAsia="id-ID"/>
        </w:rPr>
        <w:t xml:space="preserve"> Bandung : PT Remaja Rosdakarya.</w:t>
      </w:r>
    </w:p>
    <w:p w:rsidR="00DE17C8" w:rsidRPr="004121FB" w:rsidRDefault="00DE17C8" w:rsidP="00DE17C8">
      <w:pPr>
        <w:spacing w:after="120" w:line="360" w:lineRule="auto"/>
        <w:ind w:left="1134" w:hanging="567"/>
        <w:jc w:val="both"/>
        <w:rPr>
          <w:rFonts w:asciiTheme="majorBidi" w:eastAsia="Times New Roman" w:hAnsiTheme="majorBidi" w:cstheme="majorBidi"/>
          <w:color w:val="000000" w:themeColor="text1"/>
          <w:sz w:val="24"/>
          <w:szCs w:val="24"/>
          <w:lang w:eastAsia="id-ID"/>
        </w:rPr>
      </w:pPr>
      <w:r w:rsidRPr="004121FB">
        <w:rPr>
          <w:rFonts w:asciiTheme="majorBidi" w:eastAsia="Times New Roman" w:hAnsiTheme="majorBidi" w:cstheme="majorBidi"/>
          <w:color w:val="000000" w:themeColor="text1"/>
          <w:sz w:val="24"/>
          <w:szCs w:val="24"/>
          <w:lang w:eastAsia="id-ID"/>
        </w:rPr>
        <w:t xml:space="preserve">Bogdan, Robert, C. dan Biklen, Sari Knopp. 1982. </w:t>
      </w:r>
      <w:r w:rsidRPr="004121FB">
        <w:rPr>
          <w:rFonts w:asciiTheme="majorBidi" w:eastAsia="Times New Roman" w:hAnsiTheme="majorBidi" w:cstheme="majorBidi"/>
          <w:i/>
          <w:iCs/>
          <w:color w:val="000000" w:themeColor="text1"/>
          <w:sz w:val="24"/>
          <w:szCs w:val="24"/>
          <w:lang w:eastAsia="id-ID"/>
        </w:rPr>
        <w:t xml:space="preserve">Qualitative Research for Education: an Introduction to Theori and Methods. </w:t>
      </w:r>
      <w:r w:rsidRPr="004121FB">
        <w:rPr>
          <w:rFonts w:asciiTheme="majorBidi" w:eastAsia="Times New Roman" w:hAnsiTheme="majorBidi" w:cstheme="majorBidi"/>
          <w:color w:val="000000" w:themeColor="text1"/>
          <w:sz w:val="24"/>
          <w:szCs w:val="24"/>
          <w:lang w:eastAsia="id-ID"/>
        </w:rPr>
        <w:t>London: Allyn and Bacon, Inc.</w:t>
      </w:r>
    </w:p>
    <w:p w:rsidR="00DE17C8" w:rsidRPr="004121FB" w:rsidRDefault="00DE17C8" w:rsidP="00DE17C8">
      <w:pPr>
        <w:spacing w:after="120" w:line="360" w:lineRule="auto"/>
        <w:ind w:left="1134" w:hanging="567"/>
        <w:jc w:val="both"/>
        <w:rPr>
          <w:rFonts w:asciiTheme="majorBidi" w:eastAsia="Times New Roman" w:hAnsiTheme="majorBidi" w:cstheme="majorBidi"/>
          <w:color w:val="000000" w:themeColor="text1"/>
          <w:sz w:val="24"/>
          <w:szCs w:val="24"/>
          <w:lang w:eastAsia="id-ID"/>
        </w:rPr>
      </w:pPr>
      <w:r w:rsidRPr="004121FB">
        <w:rPr>
          <w:rFonts w:asciiTheme="majorBidi" w:eastAsia="Times New Roman" w:hAnsiTheme="majorBidi" w:cstheme="majorBidi"/>
          <w:color w:val="000000" w:themeColor="text1"/>
          <w:sz w:val="24"/>
          <w:szCs w:val="24"/>
          <w:lang w:eastAsia="id-ID"/>
        </w:rPr>
        <w:t xml:space="preserve">Bogdan, Robert, C. dan Taylor, Steven J. 1975. </w:t>
      </w:r>
      <w:r w:rsidRPr="004121FB">
        <w:rPr>
          <w:rFonts w:asciiTheme="majorBidi" w:eastAsia="Times New Roman" w:hAnsiTheme="majorBidi" w:cstheme="majorBidi"/>
          <w:i/>
          <w:iCs/>
          <w:color w:val="000000" w:themeColor="text1"/>
          <w:sz w:val="24"/>
          <w:szCs w:val="24"/>
          <w:lang w:eastAsia="id-ID"/>
        </w:rPr>
        <w:t xml:space="preserve">Kualitatif: Dasar-dasar Penelitian. </w:t>
      </w:r>
      <w:r w:rsidRPr="004121FB">
        <w:rPr>
          <w:rFonts w:asciiTheme="majorBidi" w:eastAsia="Times New Roman" w:hAnsiTheme="majorBidi" w:cstheme="majorBidi"/>
          <w:color w:val="000000" w:themeColor="text1"/>
          <w:sz w:val="24"/>
          <w:szCs w:val="24"/>
          <w:lang w:eastAsia="id-ID"/>
        </w:rPr>
        <w:t>Terjemahan oleh A. Khozin Afandi 1993. Surabaya: Usaha Nasional.</w:t>
      </w:r>
    </w:p>
    <w:p w:rsidR="00DE17C8" w:rsidRPr="004121FB" w:rsidRDefault="00DE17C8" w:rsidP="00DE17C8">
      <w:pPr>
        <w:spacing w:after="120" w:line="360" w:lineRule="auto"/>
        <w:ind w:left="1134" w:hanging="567"/>
        <w:jc w:val="both"/>
        <w:rPr>
          <w:rFonts w:asciiTheme="majorBidi" w:eastAsia="Times New Roman" w:hAnsiTheme="majorBidi" w:cstheme="majorBidi"/>
          <w:color w:val="000000" w:themeColor="text1"/>
          <w:sz w:val="24"/>
          <w:szCs w:val="24"/>
          <w:lang w:eastAsia="id-ID"/>
        </w:rPr>
      </w:pPr>
      <w:r w:rsidRPr="004121FB">
        <w:rPr>
          <w:rFonts w:asciiTheme="majorBidi" w:eastAsia="Times New Roman" w:hAnsiTheme="majorBidi" w:cstheme="majorBidi"/>
          <w:color w:val="000000" w:themeColor="text1"/>
          <w:sz w:val="24"/>
          <w:szCs w:val="24"/>
          <w:lang w:eastAsia="id-ID"/>
        </w:rPr>
        <w:t xml:space="preserve">Hamid, Abdul, M. dkk, 2008. </w:t>
      </w:r>
      <w:r w:rsidRPr="004121FB">
        <w:rPr>
          <w:rFonts w:asciiTheme="majorBidi" w:eastAsia="Times New Roman" w:hAnsiTheme="majorBidi" w:cstheme="majorBidi"/>
          <w:i/>
          <w:iCs/>
          <w:color w:val="000000" w:themeColor="text1"/>
          <w:sz w:val="24"/>
          <w:szCs w:val="24"/>
          <w:lang w:eastAsia="id-ID"/>
        </w:rPr>
        <w:t xml:space="preserve">Pembelajaran Bahasa Arab: Pendekatan, Metode, Strategi, Materi, dan Media, </w:t>
      </w:r>
      <w:r w:rsidRPr="004121FB">
        <w:rPr>
          <w:rFonts w:asciiTheme="majorBidi" w:eastAsia="Times New Roman" w:hAnsiTheme="majorBidi" w:cstheme="majorBidi"/>
          <w:color w:val="000000" w:themeColor="text1"/>
          <w:sz w:val="24"/>
          <w:szCs w:val="24"/>
          <w:lang w:eastAsia="id-ID"/>
        </w:rPr>
        <w:t xml:space="preserve">cetakan pertama, Malang: UIN MALANG PRESS. </w:t>
      </w:r>
    </w:p>
    <w:p w:rsidR="00DE17C8" w:rsidRPr="004121FB" w:rsidRDefault="00DE17C8" w:rsidP="00DE17C8">
      <w:pPr>
        <w:spacing w:after="120" w:line="360" w:lineRule="auto"/>
        <w:ind w:left="1134" w:hanging="567"/>
        <w:jc w:val="both"/>
        <w:rPr>
          <w:rFonts w:asciiTheme="majorBidi" w:eastAsia="Times New Roman" w:hAnsiTheme="majorBidi" w:cstheme="majorBidi"/>
          <w:color w:val="000000" w:themeColor="text1"/>
          <w:sz w:val="24"/>
          <w:szCs w:val="24"/>
          <w:lang w:eastAsia="id-ID"/>
        </w:rPr>
      </w:pPr>
      <w:r w:rsidRPr="004121FB">
        <w:rPr>
          <w:rFonts w:asciiTheme="majorBidi" w:eastAsia="Times New Roman" w:hAnsiTheme="majorBidi" w:cstheme="majorBidi"/>
          <w:color w:val="000000" w:themeColor="text1"/>
          <w:sz w:val="24"/>
          <w:szCs w:val="24"/>
          <w:lang w:eastAsia="id-ID"/>
        </w:rPr>
        <w:t xml:space="preserve">Hermawan, Acep. 2011. </w:t>
      </w:r>
      <w:r w:rsidRPr="004121FB">
        <w:rPr>
          <w:rFonts w:asciiTheme="majorBidi" w:eastAsia="Times New Roman" w:hAnsiTheme="majorBidi" w:cstheme="majorBidi"/>
          <w:i/>
          <w:iCs/>
          <w:color w:val="000000" w:themeColor="text1"/>
          <w:sz w:val="24"/>
          <w:szCs w:val="24"/>
          <w:lang w:eastAsia="id-ID"/>
        </w:rPr>
        <w:t xml:space="preserve">Metodologi Pembelajaran Bahasa Arab. </w:t>
      </w:r>
      <w:r w:rsidRPr="004121FB">
        <w:rPr>
          <w:rFonts w:asciiTheme="majorBidi" w:eastAsia="Times New Roman" w:hAnsiTheme="majorBidi" w:cstheme="majorBidi"/>
          <w:color w:val="000000" w:themeColor="text1"/>
          <w:sz w:val="24"/>
          <w:szCs w:val="24"/>
          <w:lang w:eastAsia="id-ID"/>
        </w:rPr>
        <w:t>Bandung: PT Remaja Rosdakarya.</w:t>
      </w:r>
    </w:p>
    <w:p w:rsidR="00DE17C8" w:rsidRPr="004121FB" w:rsidRDefault="00DE17C8" w:rsidP="00DE17C8">
      <w:pPr>
        <w:spacing w:after="120" w:line="360" w:lineRule="auto"/>
        <w:ind w:left="1134" w:hanging="567"/>
        <w:jc w:val="both"/>
        <w:rPr>
          <w:rFonts w:asciiTheme="majorBidi" w:eastAsia="Times New Roman" w:hAnsiTheme="majorBidi" w:cstheme="majorBidi"/>
          <w:color w:val="000000" w:themeColor="text1"/>
          <w:sz w:val="24"/>
          <w:szCs w:val="24"/>
          <w:lang w:eastAsia="id-ID"/>
        </w:rPr>
      </w:pPr>
      <w:r w:rsidRPr="004121FB">
        <w:rPr>
          <w:rFonts w:asciiTheme="majorBidi" w:eastAsia="Times New Roman" w:hAnsiTheme="majorBidi" w:cstheme="majorBidi"/>
          <w:color w:val="000000" w:themeColor="text1"/>
          <w:sz w:val="24"/>
          <w:szCs w:val="24"/>
          <w:lang w:eastAsia="id-ID"/>
        </w:rPr>
        <w:t xml:space="preserve">Lincoln, Yvonna S. Dan Guba, Egon G. 1985. </w:t>
      </w:r>
      <w:r w:rsidRPr="004121FB">
        <w:rPr>
          <w:rFonts w:asciiTheme="majorBidi" w:eastAsia="Times New Roman" w:hAnsiTheme="majorBidi" w:cstheme="majorBidi"/>
          <w:i/>
          <w:iCs/>
          <w:color w:val="000000" w:themeColor="text1"/>
          <w:sz w:val="24"/>
          <w:szCs w:val="24"/>
          <w:lang w:eastAsia="id-ID"/>
        </w:rPr>
        <w:t xml:space="preserve">Naturalistic Inquiry. </w:t>
      </w:r>
      <w:r w:rsidRPr="004121FB">
        <w:rPr>
          <w:rFonts w:asciiTheme="majorBidi" w:eastAsia="Times New Roman" w:hAnsiTheme="majorBidi" w:cstheme="majorBidi"/>
          <w:color w:val="000000" w:themeColor="text1"/>
          <w:sz w:val="24"/>
          <w:szCs w:val="24"/>
          <w:lang w:eastAsia="id-ID"/>
        </w:rPr>
        <w:t>London. Sage Publication.</w:t>
      </w:r>
    </w:p>
    <w:p w:rsidR="00DE17C8" w:rsidRPr="004121FB" w:rsidRDefault="00DE17C8" w:rsidP="00DE17C8">
      <w:pPr>
        <w:tabs>
          <w:tab w:val="left" w:pos="0"/>
        </w:tabs>
        <w:spacing w:after="120" w:line="360" w:lineRule="auto"/>
        <w:ind w:left="1134" w:hanging="567"/>
        <w:jc w:val="both"/>
        <w:rPr>
          <w:rFonts w:asciiTheme="majorBidi" w:eastAsia="Times New Roman" w:hAnsiTheme="majorBidi" w:cstheme="majorBidi"/>
          <w:color w:val="000000" w:themeColor="text1"/>
          <w:sz w:val="24"/>
          <w:szCs w:val="24"/>
          <w:lang w:eastAsia="id-ID"/>
        </w:rPr>
      </w:pPr>
      <w:r w:rsidRPr="004121FB">
        <w:rPr>
          <w:rFonts w:asciiTheme="majorBidi" w:eastAsia="Times New Roman" w:hAnsiTheme="majorBidi" w:cstheme="majorBidi"/>
          <w:color w:val="000000" w:themeColor="text1"/>
          <w:sz w:val="24"/>
          <w:szCs w:val="24"/>
          <w:lang w:eastAsia="id-ID"/>
        </w:rPr>
        <w:t xml:space="preserve">Mujib, Fathul. Dkk. 2012. </w:t>
      </w:r>
      <w:r w:rsidRPr="004121FB">
        <w:rPr>
          <w:rFonts w:asciiTheme="majorBidi" w:eastAsia="Times New Roman" w:hAnsiTheme="majorBidi" w:cstheme="majorBidi"/>
          <w:i/>
          <w:iCs/>
          <w:color w:val="000000" w:themeColor="text1"/>
          <w:sz w:val="24"/>
          <w:szCs w:val="24"/>
          <w:lang w:eastAsia="id-ID"/>
        </w:rPr>
        <w:t>Permainan edukatif pendukung pembelajaran bahasa Arab 2</w:t>
      </w:r>
      <w:r w:rsidRPr="004121FB">
        <w:rPr>
          <w:rFonts w:asciiTheme="majorBidi" w:eastAsia="Times New Roman" w:hAnsiTheme="majorBidi" w:cstheme="majorBidi"/>
          <w:color w:val="000000" w:themeColor="text1"/>
          <w:sz w:val="24"/>
          <w:szCs w:val="24"/>
          <w:lang w:eastAsia="id-ID"/>
        </w:rPr>
        <w:t>. Jogjakarta : DIVA Press</w:t>
      </w:r>
    </w:p>
    <w:p w:rsidR="00DE17C8" w:rsidRPr="004121FB" w:rsidRDefault="00DE17C8" w:rsidP="00DE17C8">
      <w:pPr>
        <w:pStyle w:val="ListParagraph"/>
        <w:spacing w:after="120" w:line="360" w:lineRule="auto"/>
        <w:ind w:left="1134" w:hanging="567"/>
        <w:jc w:val="both"/>
        <w:rPr>
          <w:rFonts w:asciiTheme="majorBidi" w:hAnsiTheme="majorBidi" w:cstheme="majorBidi"/>
          <w:sz w:val="24"/>
          <w:szCs w:val="24"/>
        </w:rPr>
      </w:pPr>
      <w:r w:rsidRPr="004121FB">
        <w:rPr>
          <w:rFonts w:asciiTheme="majorBidi" w:hAnsiTheme="majorBidi" w:cstheme="majorBidi"/>
          <w:sz w:val="24"/>
          <w:szCs w:val="24"/>
        </w:rPr>
        <w:t xml:space="preserve">Mustofa, Syaiful. 2011. </w:t>
      </w:r>
      <w:r w:rsidRPr="004121FB">
        <w:rPr>
          <w:rFonts w:asciiTheme="majorBidi" w:hAnsiTheme="majorBidi" w:cstheme="majorBidi"/>
          <w:i/>
          <w:iCs/>
          <w:sz w:val="24"/>
          <w:szCs w:val="24"/>
        </w:rPr>
        <w:t xml:space="preserve">Strategi Pembelajaran Bahasa Arab Inovatif. </w:t>
      </w:r>
      <w:r w:rsidRPr="004121FB">
        <w:rPr>
          <w:rFonts w:asciiTheme="majorBidi" w:hAnsiTheme="majorBidi" w:cstheme="majorBidi"/>
          <w:sz w:val="24"/>
          <w:szCs w:val="24"/>
        </w:rPr>
        <w:t>(Malang : UIN Maliki Press)</w:t>
      </w:r>
    </w:p>
    <w:p w:rsidR="00DE17C8" w:rsidRPr="004121FB" w:rsidRDefault="00DE17C8" w:rsidP="00DE17C8">
      <w:pPr>
        <w:spacing w:after="120" w:line="360" w:lineRule="auto"/>
        <w:ind w:left="1134" w:hanging="567"/>
        <w:jc w:val="both"/>
        <w:rPr>
          <w:rFonts w:asciiTheme="majorBidi" w:eastAsia="Times New Roman" w:hAnsiTheme="majorBidi" w:cstheme="majorBidi"/>
          <w:color w:val="000000" w:themeColor="text1"/>
          <w:sz w:val="24"/>
          <w:szCs w:val="24"/>
          <w:lang w:eastAsia="id-ID"/>
        </w:rPr>
      </w:pPr>
      <w:r w:rsidRPr="004121FB">
        <w:rPr>
          <w:rFonts w:asciiTheme="majorBidi" w:eastAsia="Times New Roman" w:hAnsiTheme="majorBidi" w:cstheme="majorBidi"/>
          <w:color w:val="000000" w:themeColor="text1"/>
          <w:sz w:val="24"/>
          <w:szCs w:val="24"/>
          <w:lang w:eastAsia="id-ID"/>
        </w:rPr>
        <w:t xml:space="preserve">Pateda, Mansur. 1991. </w:t>
      </w:r>
      <w:r w:rsidRPr="004121FB">
        <w:rPr>
          <w:rFonts w:asciiTheme="majorBidi" w:eastAsia="Times New Roman" w:hAnsiTheme="majorBidi" w:cstheme="majorBidi"/>
          <w:i/>
          <w:iCs/>
          <w:color w:val="000000" w:themeColor="text1"/>
          <w:sz w:val="24"/>
          <w:szCs w:val="24"/>
          <w:lang w:eastAsia="id-ID"/>
        </w:rPr>
        <w:t>Linguistik Terapan</w:t>
      </w:r>
      <w:r w:rsidRPr="004121FB">
        <w:rPr>
          <w:rFonts w:asciiTheme="majorBidi" w:eastAsia="Times New Roman" w:hAnsiTheme="majorBidi" w:cstheme="majorBidi"/>
          <w:color w:val="000000" w:themeColor="text1"/>
          <w:sz w:val="24"/>
          <w:szCs w:val="24"/>
          <w:lang w:eastAsia="id-ID"/>
        </w:rPr>
        <w:t>. Flores: Nusa Indah.</w:t>
      </w:r>
    </w:p>
    <w:p w:rsidR="00DE17C8" w:rsidRPr="004121FB" w:rsidRDefault="00DE17C8" w:rsidP="00DE17C8">
      <w:pPr>
        <w:spacing w:after="120" w:line="360" w:lineRule="auto"/>
        <w:ind w:left="1134" w:hanging="567"/>
        <w:jc w:val="both"/>
        <w:rPr>
          <w:rFonts w:asciiTheme="majorBidi" w:eastAsia="Times New Roman" w:hAnsiTheme="majorBidi" w:cstheme="majorBidi"/>
          <w:i/>
          <w:iCs/>
          <w:color w:val="000000" w:themeColor="text1"/>
          <w:sz w:val="24"/>
          <w:szCs w:val="24"/>
          <w:lang w:eastAsia="id-ID"/>
        </w:rPr>
      </w:pPr>
      <w:r w:rsidRPr="004121FB">
        <w:rPr>
          <w:rFonts w:asciiTheme="majorBidi" w:eastAsia="Times New Roman" w:hAnsiTheme="majorBidi" w:cstheme="majorBidi"/>
          <w:color w:val="000000" w:themeColor="text1"/>
          <w:sz w:val="24"/>
          <w:szCs w:val="24"/>
          <w:lang w:eastAsia="id-ID"/>
        </w:rPr>
        <w:t xml:space="preserve">Purwo, Bambang Kaswanti. 1990. </w:t>
      </w:r>
      <w:r w:rsidRPr="004121FB">
        <w:rPr>
          <w:rFonts w:asciiTheme="majorBidi" w:eastAsia="Times New Roman" w:hAnsiTheme="majorBidi" w:cstheme="majorBidi"/>
          <w:i/>
          <w:iCs/>
          <w:color w:val="000000" w:themeColor="text1"/>
          <w:sz w:val="24"/>
          <w:szCs w:val="24"/>
          <w:lang w:eastAsia="id-ID"/>
        </w:rPr>
        <w:t>Pragmatik dan Pengajaran Bahasa.</w:t>
      </w:r>
    </w:p>
    <w:p w:rsidR="00DE17C8" w:rsidRPr="004121FB" w:rsidRDefault="00DE17C8" w:rsidP="00DE17C8">
      <w:pPr>
        <w:spacing w:after="120" w:line="360" w:lineRule="auto"/>
        <w:ind w:left="1134" w:hanging="567"/>
        <w:jc w:val="both"/>
        <w:rPr>
          <w:rFonts w:asciiTheme="majorBidi" w:eastAsia="Times New Roman" w:hAnsiTheme="majorBidi" w:cstheme="majorBidi"/>
          <w:color w:val="000000" w:themeColor="text1"/>
          <w:sz w:val="24"/>
          <w:szCs w:val="24"/>
          <w:lang w:eastAsia="id-ID"/>
        </w:rPr>
      </w:pPr>
      <w:r w:rsidRPr="004121FB">
        <w:rPr>
          <w:rFonts w:asciiTheme="majorBidi" w:eastAsia="Times New Roman" w:hAnsiTheme="majorBidi" w:cstheme="majorBidi"/>
          <w:color w:val="000000" w:themeColor="text1"/>
          <w:sz w:val="24"/>
          <w:szCs w:val="24"/>
          <w:lang w:eastAsia="id-ID"/>
        </w:rPr>
        <w:t xml:space="preserve">Saadie, Ma’mur. 1998. </w:t>
      </w:r>
      <w:r w:rsidRPr="004121FB">
        <w:rPr>
          <w:rFonts w:asciiTheme="majorBidi" w:eastAsia="Times New Roman" w:hAnsiTheme="majorBidi" w:cstheme="majorBidi"/>
          <w:i/>
          <w:iCs/>
          <w:color w:val="000000" w:themeColor="text1"/>
          <w:sz w:val="24"/>
          <w:szCs w:val="24"/>
          <w:lang w:eastAsia="id-ID"/>
        </w:rPr>
        <w:t>Pendekatan Komunikatif dalam Penggunaan Bahasa Indonesia.</w:t>
      </w:r>
      <w:r w:rsidRPr="004121FB">
        <w:rPr>
          <w:rFonts w:asciiTheme="majorBidi" w:eastAsia="Times New Roman" w:hAnsiTheme="majorBidi" w:cstheme="majorBidi"/>
          <w:color w:val="000000" w:themeColor="text1"/>
          <w:sz w:val="24"/>
          <w:szCs w:val="24"/>
          <w:lang w:eastAsia="id-ID"/>
        </w:rPr>
        <w:t xml:space="preserve"> Jakarta : Proyek Penataran Guru SLTP Setara D3 Dirjen Pendidikan Dasar dan Menengah Depdikbud.</w:t>
      </w:r>
    </w:p>
    <w:p w:rsidR="00DE17C8" w:rsidRPr="004121FB" w:rsidRDefault="00DE17C8" w:rsidP="00DE17C8">
      <w:pPr>
        <w:tabs>
          <w:tab w:val="left" w:pos="0"/>
        </w:tabs>
        <w:spacing w:after="120" w:line="360" w:lineRule="auto"/>
        <w:ind w:left="1134" w:hanging="567"/>
        <w:jc w:val="both"/>
        <w:rPr>
          <w:rFonts w:asciiTheme="majorBidi" w:eastAsia="Times New Roman" w:hAnsiTheme="majorBidi" w:cstheme="majorBidi"/>
          <w:color w:val="000000" w:themeColor="text1"/>
          <w:sz w:val="24"/>
          <w:szCs w:val="24"/>
          <w:lang w:eastAsia="id-ID"/>
        </w:rPr>
      </w:pPr>
      <w:r w:rsidRPr="004121FB">
        <w:rPr>
          <w:rFonts w:asciiTheme="majorBidi" w:eastAsia="Times New Roman" w:hAnsiTheme="majorBidi" w:cstheme="majorBidi"/>
          <w:color w:val="000000" w:themeColor="text1"/>
          <w:sz w:val="24"/>
          <w:szCs w:val="24"/>
          <w:lang w:eastAsia="id-ID"/>
        </w:rPr>
        <w:lastRenderedPageBreak/>
        <w:t xml:space="preserve">Saefulloh, Hasan. 2012. </w:t>
      </w:r>
      <w:r w:rsidRPr="004121FB">
        <w:rPr>
          <w:rFonts w:asciiTheme="majorBidi" w:eastAsia="Times New Roman" w:hAnsiTheme="majorBidi" w:cstheme="majorBidi"/>
          <w:i/>
          <w:iCs/>
          <w:color w:val="000000" w:themeColor="text1"/>
          <w:sz w:val="24"/>
          <w:szCs w:val="24"/>
          <w:lang w:eastAsia="id-ID"/>
        </w:rPr>
        <w:t>Teknik Keterampilan Bahasa Arab</w:t>
      </w:r>
      <w:r w:rsidRPr="004121FB">
        <w:rPr>
          <w:rFonts w:asciiTheme="majorBidi" w:eastAsia="Times New Roman" w:hAnsiTheme="majorBidi" w:cstheme="majorBidi"/>
          <w:color w:val="000000" w:themeColor="text1"/>
          <w:sz w:val="24"/>
          <w:szCs w:val="24"/>
          <w:lang w:eastAsia="id-ID"/>
        </w:rPr>
        <w:t>. Cirebon : Nurjati Press.</w:t>
      </w:r>
    </w:p>
    <w:p w:rsidR="00DE17C8" w:rsidRPr="004121FB" w:rsidRDefault="00DE17C8" w:rsidP="00DE17C8">
      <w:pPr>
        <w:tabs>
          <w:tab w:val="left" w:pos="0"/>
        </w:tabs>
        <w:spacing w:after="120" w:line="360" w:lineRule="auto"/>
        <w:ind w:left="1134" w:hanging="567"/>
        <w:jc w:val="both"/>
        <w:rPr>
          <w:rFonts w:asciiTheme="majorBidi" w:eastAsia="Times New Roman" w:hAnsiTheme="majorBidi" w:cstheme="majorBidi"/>
          <w:color w:val="000000" w:themeColor="text1"/>
          <w:sz w:val="24"/>
          <w:szCs w:val="24"/>
          <w:lang w:val="sv-SE" w:eastAsia="id-ID"/>
        </w:rPr>
      </w:pPr>
      <w:r w:rsidRPr="004121FB">
        <w:rPr>
          <w:rFonts w:asciiTheme="majorBidi" w:eastAsia="Times New Roman" w:hAnsiTheme="majorBidi" w:cstheme="majorBidi"/>
          <w:color w:val="000000" w:themeColor="text1"/>
          <w:sz w:val="24"/>
          <w:szCs w:val="24"/>
          <w:lang w:val="sv-SE" w:eastAsia="id-ID"/>
        </w:rPr>
        <w:t xml:space="preserve">Soedjiatno. 1986. </w:t>
      </w:r>
      <w:r w:rsidRPr="004121FB">
        <w:rPr>
          <w:rFonts w:asciiTheme="majorBidi" w:eastAsia="Times New Roman" w:hAnsiTheme="majorBidi" w:cstheme="majorBidi"/>
          <w:i/>
          <w:color w:val="000000" w:themeColor="text1"/>
          <w:sz w:val="24"/>
          <w:szCs w:val="24"/>
          <w:lang w:val="sv-SE" w:eastAsia="id-ID"/>
        </w:rPr>
        <w:t>Menyimak Suatu Keterampilan Berbahasa</w:t>
      </w:r>
      <w:r w:rsidRPr="004121FB">
        <w:rPr>
          <w:rFonts w:asciiTheme="majorBidi" w:eastAsia="Times New Roman" w:hAnsiTheme="majorBidi" w:cstheme="majorBidi"/>
          <w:color w:val="000000" w:themeColor="text1"/>
          <w:sz w:val="24"/>
          <w:szCs w:val="24"/>
          <w:lang w:val="sv-SE" w:eastAsia="id-ID"/>
        </w:rPr>
        <w:t>. Bandung: Angkasa</w:t>
      </w:r>
    </w:p>
    <w:p w:rsidR="00DE17C8" w:rsidRPr="004121FB" w:rsidRDefault="00DE17C8" w:rsidP="00DE17C8">
      <w:pPr>
        <w:spacing w:after="120" w:line="360" w:lineRule="auto"/>
        <w:ind w:left="1134" w:hanging="567"/>
        <w:jc w:val="both"/>
        <w:rPr>
          <w:rFonts w:asciiTheme="majorBidi" w:eastAsia="Times New Roman" w:hAnsiTheme="majorBidi" w:cstheme="majorBidi"/>
          <w:color w:val="000000" w:themeColor="text1"/>
          <w:sz w:val="24"/>
          <w:szCs w:val="24"/>
          <w:lang w:val="en-US" w:eastAsia="id-ID"/>
        </w:rPr>
      </w:pPr>
      <w:r w:rsidRPr="004121FB">
        <w:rPr>
          <w:rFonts w:asciiTheme="majorBidi" w:eastAsia="Times New Roman" w:hAnsiTheme="majorBidi" w:cstheme="majorBidi"/>
          <w:color w:val="000000" w:themeColor="text1"/>
          <w:sz w:val="24"/>
          <w:szCs w:val="24"/>
          <w:lang w:eastAsia="id-ID"/>
        </w:rPr>
        <w:t>Spardley, James P. 1980.</w:t>
      </w:r>
      <w:r w:rsidRPr="004121FB">
        <w:rPr>
          <w:rFonts w:asciiTheme="majorBidi" w:eastAsia="Times New Roman" w:hAnsiTheme="majorBidi" w:cstheme="majorBidi"/>
          <w:i/>
          <w:iCs/>
          <w:color w:val="000000" w:themeColor="text1"/>
          <w:sz w:val="24"/>
          <w:szCs w:val="24"/>
          <w:lang w:eastAsia="id-ID"/>
        </w:rPr>
        <w:t xml:space="preserve"> Participant Observation. </w:t>
      </w:r>
      <w:r w:rsidRPr="004121FB">
        <w:rPr>
          <w:rFonts w:asciiTheme="majorBidi" w:eastAsia="Times New Roman" w:hAnsiTheme="majorBidi" w:cstheme="majorBidi"/>
          <w:color w:val="000000" w:themeColor="text1"/>
          <w:sz w:val="24"/>
          <w:szCs w:val="24"/>
          <w:lang w:eastAsia="id-ID"/>
        </w:rPr>
        <w:t>New York: Holt, Rinehart and Winston.</w:t>
      </w:r>
    </w:p>
    <w:p w:rsidR="00DE17C8" w:rsidRPr="004121FB" w:rsidRDefault="00DE17C8" w:rsidP="00DE17C8">
      <w:pPr>
        <w:spacing w:after="120" w:line="360" w:lineRule="auto"/>
        <w:ind w:left="1134" w:hanging="567"/>
        <w:jc w:val="both"/>
        <w:rPr>
          <w:rFonts w:asciiTheme="majorBidi" w:eastAsia="Times New Roman" w:hAnsiTheme="majorBidi" w:cstheme="majorBidi"/>
          <w:color w:val="000000" w:themeColor="text1"/>
          <w:sz w:val="24"/>
          <w:szCs w:val="24"/>
          <w:lang w:eastAsia="id-ID"/>
        </w:rPr>
      </w:pPr>
      <w:r w:rsidRPr="004121FB">
        <w:rPr>
          <w:rFonts w:asciiTheme="majorBidi" w:eastAsia="Times New Roman" w:hAnsiTheme="majorBidi" w:cstheme="majorBidi"/>
          <w:color w:val="000000" w:themeColor="text1"/>
          <w:sz w:val="24"/>
          <w:szCs w:val="24"/>
          <w:lang w:eastAsia="id-ID"/>
        </w:rPr>
        <w:t xml:space="preserve">Subiyakto, Sri Utari N. 1993. </w:t>
      </w:r>
      <w:r w:rsidRPr="004121FB">
        <w:rPr>
          <w:rFonts w:asciiTheme="majorBidi" w:eastAsia="Times New Roman" w:hAnsiTheme="majorBidi" w:cstheme="majorBidi"/>
          <w:i/>
          <w:iCs/>
          <w:color w:val="000000" w:themeColor="text1"/>
          <w:sz w:val="24"/>
          <w:szCs w:val="24"/>
          <w:lang w:eastAsia="id-ID"/>
        </w:rPr>
        <w:t>Metodologi Pengajaran Bahasa</w:t>
      </w:r>
      <w:r w:rsidRPr="004121FB">
        <w:rPr>
          <w:rFonts w:asciiTheme="majorBidi" w:eastAsia="Times New Roman" w:hAnsiTheme="majorBidi" w:cstheme="majorBidi"/>
          <w:color w:val="000000" w:themeColor="text1"/>
          <w:sz w:val="24"/>
          <w:szCs w:val="24"/>
          <w:lang w:eastAsia="id-ID"/>
        </w:rPr>
        <w:t>. Jakarta: Gramedia.</w:t>
      </w:r>
    </w:p>
    <w:p w:rsidR="00DE17C8" w:rsidRPr="004121FB" w:rsidRDefault="00DE17C8" w:rsidP="00DE17C8">
      <w:pPr>
        <w:spacing w:after="120" w:line="360" w:lineRule="auto"/>
        <w:ind w:left="1134" w:hanging="567"/>
        <w:jc w:val="both"/>
        <w:rPr>
          <w:rFonts w:asciiTheme="majorBidi" w:eastAsia="Times New Roman" w:hAnsiTheme="majorBidi" w:cstheme="majorBidi"/>
          <w:color w:val="000000" w:themeColor="text1"/>
          <w:sz w:val="24"/>
          <w:szCs w:val="24"/>
          <w:lang w:eastAsia="id-ID"/>
        </w:rPr>
      </w:pPr>
      <w:r w:rsidRPr="004121FB">
        <w:rPr>
          <w:rFonts w:asciiTheme="majorBidi" w:eastAsia="Times New Roman" w:hAnsiTheme="majorBidi" w:cstheme="majorBidi"/>
          <w:color w:val="000000" w:themeColor="text1"/>
          <w:sz w:val="24"/>
          <w:szCs w:val="24"/>
          <w:lang w:eastAsia="id-ID"/>
        </w:rPr>
        <w:t xml:space="preserve">Sumardi, Muljanto. 1992. </w:t>
      </w:r>
      <w:r w:rsidRPr="004121FB">
        <w:rPr>
          <w:rFonts w:asciiTheme="majorBidi" w:eastAsia="Times New Roman" w:hAnsiTheme="majorBidi" w:cstheme="majorBidi"/>
          <w:i/>
          <w:iCs/>
          <w:color w:val="000000" w:themeColor="text1"/>
          <w:sz w:val="24"/>
          <w:szCs w:val="24"/>
          <w:lang w:eastAsia="id-ID"/>
        </w:rPr>
        <w:t>Berbagai Pendekatan dalam Pengajaran Bahasa dan Sastra</w:t>
      </w:r>
      <w:r w:rsidRPr="004121FB">
        <w:rPr>
          <w:rFonts w:asciiTheme="majorBidi" w:eastAsia="Times New Roman" w:hAnsiTheme="majorBidi" w:cstheme="majorBidi"/>
          <w:color w:val="000000" w:themeColor="text1"/>
          <w:sz w:val="24"/>
          <w:szCs w:val="24"/>
          <w:lang w:eastAsia="id-ID"/>
        </w:rPr>
        <w:t>. Jakarta: Pustaka Sinar Harapan.</w:t>
      </w:r>
    </w:p>
    <w:p w:rsidR="00DE17C8" w:rsidRPr="004121FB" w:rsidRDefault="00DE17C8" w:rsidP="00DE17C8">
      <w:pPr>
        <w:spacing w:after="120" w:line="360" w:lineRule="auto"/>
        <w:ind w:left="1134" w:hanging="567"/>
        <w:jc w:val="both"/>
        <w:rPr>
          <w:rFonts w:asciiTheme="majorBidi" w:eastAsia="Times New Roman" w:hAnsiTheme="majorBidi" w:cstheme="majorBidi"/>
          <w:color w:val="000000" w:themeColor="text1"/>
          <w:sz w:val="24"/>
          <w:szCs w:val="24"/>
          <w:lang w:eastAsia="id-ID"/>
        </w:rPr>
      </w:pPr>
      <w:r w:rsidRPr="004121FB">
        <w:rPr>
          <w:rFonts w:asciiTheme="majorBidi" w:eastAsia="Times New Roman" w:hAnsiTheme="majorBidi" w:cstheme="majorBidi"/>
          <w:color w:val="000000" w:themeColor="text1"/>
          <w:sz w:val="24"/>
          <w:szCs w:val="24"/>
          <w:lang w:val="sv-SE" w:eastAsia="id-ID"/>
        </w:rPr>
        <w:t xml:space="preserve">Sunaryo dan Sunarjo, Djoenasih S. 1983. </w:t>
      </w:r>
      <w:r w:rsidRPr="004121FB">
        <w:rPr>
          <w:rFonts w:asciiTheme="majorBidi" w:eastAsia="Times New Roman" w:hAnsiTheme="majorBidi" w:cstheme="majorBidi"/>
          <w:i/>
          <w:iCs/>
          <w:color w:val="000000" w:themeColor="text1"/>
          <w:sz w:val="24"/>
          <w:szCs w:val="24"/>
          <w:lang w:val="sv-SE" w:eastAsia="id-ID"/>
        </w:rPr>
        <w:t>Komunkasi, Persuasi dan Retorika</w:t>
      </w:r>
      <w:r w:rsidRPr="004121FB">
        <w:rPr>
          <w:rFonts w:asciiTheme="majorBidi" w:eastAsia="Times New Roman" w:hAnsiTheme="majorBidi" w:cstheme="majorBidi"/>
          <w:color w:val="000000" w:themeColor="text1"/>
          <w:sz w:val="24"/>
          <w:szCs w:val="24"/>
          <w:lang w:val="sv-SE" w:eastAsia="id-ID"/>
        </w:rPr>
        <w:t>. Yogyakarta: Liberty.</w:t>
      </w:r>
    </w:p>
    <w:p w:rsidR="00DE17C8" w:rsidRPr="004121FB" w:rsidRDefault="00DE17C8" w:rsidP="00DE17C8">
      <w:pPr>
        <w:spacing w:after="120" w:line="360" w:lineRule="auto"/>
        <w:ind w:left="1134" w:hanging="567"/>
        <w:jc w:val="both"/>
        <w:rPr>
          <w:rFonts w:asciiTheme="majorBidi" w:eastAsia="Times New Roman" w:hAnsiTheme="majorBidi" w:cstheme="majorBidi"/>
          <w:color w:val="000000" w:themeColor="text1"/>
          <w:sz w:val="24"/>
          <w:szCs w:val="24"/>
          <w:lang w:eastAsia="id-ID"/>
        </w:rPr>
      </w:pPr>
      <w:r w:rsidRPr="004121FB">
        <w:rPr>
          <w:rFonts w:asciiTheme="majorBidi" w:eastAsia="Times New Roman" w:hAnsiTheme="majorBidi" w:cstheme="majorBidi"/>
          <w:color w:val="000000" w:themeColor="text1"/>
          <w:sz w:val="24"/>
          <w:szCs w:val="24"/>
          <w:lang w:eastAsia="id-ID"/>
        </w:rPr>
        <w:t xml:space="preserve">Syafi’ie, Imam. 1996. </w:t>
      </w:r>
      <w:r w:rsidRPr="004121FB">
        <w:rPr>
          <w:rFonts w:asciiTheme="majorBidi" w:eastAsia="Times New Roman" w:hAnsiTheme="majorBidi" w:cstheme="majorBidi"/>
          <w:i/>
          <w:iCs/>
          <w:color w:val="000000" w:themeColor="text1"/>
          <w:sz w:val="24"/>
          <w:szCs w:val="24"/>
          <w:lang w:eastAsia="id-ID"/>
        </w:rPr>
        <w:t>Terampil Berbahasa Indonesia 1</w:t>
      </w:r>
      <w:r w:rsidRPr="004121FB">
        <w:rPr>
          <w:rFonts w:asciiTheme="majorBidi" w:eastAsia="Times New Roman" w:hAnsiTheme="majorBidi" w:cstheme="majorBidi"/>
          <w:color w:val="000000" w:themeColor="text1"/>
          <w:sz w:val="24"/>
          <w:szCs w:val="24"/>
          <w:lang w:eastAsia="id-ID"/>
        </w:rPr>
        <w:t xml:space="preserve">; </w:t>
      </w:r>
      <w:r w:rsidRPr="004121FB">
        <w:rPr>
          <w:rFonts w:asciiTheme="majorBidi" w:eastAsia="Times New Roman" w:hAnsiTheme="majorBidi" w:cstheme="majorBidi"/>
          <w:i/>
          <w:iCs/>
          <w:color w:val="000000" w:themeColor="text1"/>
          <w:sz w:val="24"/>
          <w:szCs w:val="24"/>
          <w:lang w:eastAsia="id-ID"/>
        </w:rPr>
        <w:t>Petunjuk Guru Bahasa Indonesia untuk Sekolah Menengah Umum Kelas 1</w:t>
      </w:r>
      <w:r w:rsidRPr="004121FB">
        <w:rPr>
          <w:rFonts w:asciiTheme="majorBidi" w:eastAsia="Times New Roman" w:hAnsiTheme="majorBidi" w:cstheme="majorBidi"/>
          <w:color w:val="000000" w:themeColor="text1"/>
          <w:sz w:val="24"/>
          <w:szCs w:val="24"/>
          <w:lang w:eastAsia="id-ID"/>
        </w:rPr>
        <w:t>. Jakarta: PT General Bhakti Pertama.</w:t>
      </w:r>
    </w:p>
    <w:p w:rsidR="00DE17C8" w:rsidRPr="004121FB" w:rsidRDefault="00DE17C8" w:rsidP="00DE17C8">
      <w:pPr>
        <w:spacing w:after="120" w:line="360" w:lineRule="auto"/>
        <w:ind w:left="1134" w:hanging="567"/>
        <w:jc w:val="both"/>
        <w:rPr>
          <w:rFonts w:asciiTheme="majorBidi" w:eastAsia="Times New Roman" w:hAnsiTheme="majorBidi" w:cstheme="majorBidi"/>
          <w:color w:val="000000" w:themeColor="text1"/>
          <w:sz w:val="24"/>
          <w:szCs w:val="24"/>
          <w:lang w:eastAsia="id-ID"/>
        </w:rPr>
      </w:pPr>
      <w:r w:rsidRPr="004121FB">
        <w:rPr>
          <w:rFonts w:asciiTheme="majorBidi" w:eastAsia="Times New Roman" w:hAnsiTheme="majorBidi" w:cstheme="majorBidi"/>
          <w:color w:val="000000" w:themeColor="text1"/>
          <w:sz w:val="24"/>
          <w:szCs w:val="24"/>
          <w:lang w:eastAsia="id-ID"/>
        </w:rPr>
        <w:t xml:space="preserve">Tarigan, H.G. 1988. </w:t>
      </w:r>
      <w:r w:rsidRPr="004121FB">
        <w:rPr>
          <w:rFonts w:asciiTheme="majorBidi" w:eastAsia="Times New Roman" w:hAnsiTheme="majorBidi" w:cstheme="majorBidi"/>
          <w:i/>
          <w:iCs/>
          <w:color w:val="000000" w:themeColor="text1"/>
          <w:sz w:val="24"/>
          <w:szCs w:val="24"/>
          <w:lang w:eastAsia="id-ID"/>
        </w:rPr>
        <w:t>Metode Pengajaran Bahasa</w:t>
      </w:r>
      <w:r w:rsidRPr="004121FB">
        <w:rPr>
          <w:rFonts w:asciiTheme="majorBidi" w:eastAsia="Times New Roman" w:hAnsiTheme="majorBidi" w:cstheme="majorBidi"/>
          <w:color w:val="000000" w:themeColor="text1"/>
          <w:sz w:val="24"/>
          <w:szCs w:val="24"/>
          <w:lang w:eastAsia="id-ID"/>
        </w:rPr>
        <w:t>. Bandung: Angkasa.</w:t>
      </w:r>
    </w:p>
    <w:p w:rsidR="00DE17C8" w:rsidRPr="004121FB" w:rsidRDefault="00DE17C8" w:rsidP="00DE17C8">
      <w:pPr>
        <w:spacing w:after="120" w:line="360" w:lineRule="auto"/>
        <w:ind w:left="1134" w:hanging="567"/>
        <w:jc w:val="both"/>
        <w:rPr>
          <w:rFonts w:asciiTheme="majorBidi" w:hAnsiTheme="majorBidi" w:cstheme="majorBidi"/>
          <w:color w:val="000000" w:themeColor="text1"/>
          <w:sz w:val="24"/>
          <w:szCs w:val="24"/>
        </w:rPr>
      </w:pPr>
      <w:r w:rsidRPr="004121FB">
        <w:rPr>
          <w:rFonts w:asciiTheme="majorBidi" w:hAnsiTheme="majorBidi" w:cstheme="majorBidi"/>
          <w:sz w:val="24"/>
          <w:szCs w:val="24"/>
        </w:rPr>
        <w:t xml:space="preserve">Tarigan, Henry Guntur. 2008. </w:t>
      </w:r>
      <w:r w:rsidRPr="004121FB">
        <w:rPr>
          <w:rFonts w:asciiTheme="majorBidi" w:hAnsiTheme="majorBidi" w:cstheme="majorBidi"/>
          <w:i/>
          <w:iCs/>
          <w:sz w:val="24"/>
          <w:szCs w:val="24"/>
        </w:rPr>
        <w:t xml:space="preserve">Menyimak Sebagai Suatu Keterampilan Berbahasa. </w:t>
      </w:r>
      <w:r w:rsidRPr="004121FB">
        <w:rPr>
          <w:rFonts w:asciiTheme="majorBidi" w:hAnsiTheme="majorBidi" w:cstheme="majorBidi"/>
          <w:sz w:val="24"/>
          <w:szCs w:val="24"/>
        </w:rPr>
        <w:t>(Bandung : Angkasa)</w:t>
      </w:r>
    </w:p>
    <w:p w:rsidR="00DE17C8" w:rsidRPr="004121FB" w:rsidRDefault="00DE17C8" w:rsidP="00DE17C8">
      <w:pPr>
        <w:spacing w:after="120" w:line="360" w:lineRule="auto"/>
        <w:ind w:left="1134" w:hanging="567"/>
        <w:jc w:val="both"/>
        <w:rPr>
          <w:rFonts w:asciiTheme="majorBidi" w:eastAsia="Times New Roman" w:hAnsiTheme="majorBidi" w:cstheme="majorBidi"/>
          <w:color w:val="000000" w:themeColor="text1"/>
          <w:sz w:val="24"/>
          <w:szCs w:val="24"/>
          <w:lang w:eastAsia="id-ID"/>
        </w:rPr>
      </w:pPr>
      <w:r w:rsidRPr="004121FB">
        <w:rPr>
          <w:rFonts w:asciiTheme="majorBidi" w:eastAsia="Times New Roman" w:hAnsiTheme="majorBidi" w:cstheme="majorBidi"/>
          <w:color w:val="000000" w:themeColor="text1"/>
          <w:sz w:val="24"/>
          <w:szCs w:val="24"/>
          <w:lang w:eastAsia="id-ID"/>
        </w:rPr>
        <w:t xml:space="preserve">Tolla, Ahmad. 1996. Kajian Pendekatan Komunikatif dalam Pengajaran Bahasa Indonesia di SMU di Kotamadya Ujung Pandang. </w:t>
      </w:r>
      <w:r w:rsidRPr="004121FB">
        <w:rPr>
          <w:rFonts w:asciiTheme="majorBidi" w:eastAsia="Times New Roman" w:hAnsiTheme="majorBidi" w:cstheme="majorBidi"/>
          <w:i/>
          <w:iCs/>
          <w:color w:val="000000" w:themeColor="text1"/>
          <w:sz w:val="24"/>
          <w:szCs w:val="24"/>
          <w:lang w:eastAsia="id-ID"/>
        </w:rPr>
        <w:t>Tesis</w:t>
      </w:r>
      <w:r w:rsidRPr="004121FB">
        <w:rPr>
          <w:rFonts w:asciiTheme="majorBidi" w:eastAsia="Times New Roman" w:hAnsiTheme="majorBidi" w:cstheme="majorBidi"/>
          <w:color w:val="000000" w:themeColor="text1"/>
          <w:sz w:val="24"/>
          <w:szCs w:val="24"/>
          <w:lang w:eastAsia="id-ID"/>
        </w:rPr>
        <w:t>. Malang: IKIP Malang.</w:t>
      </w:r>
    </w:p>
    <w:p w:rsidR="00DE17C8" w:rsidRPr="004121FB" w:rsidRDefault="00DE17C8" w:rsidP="00DE17C8">
      <w:pPr>
        <w:spacing w:after="120" w:line="360" w:lineRule="auto"/>
        <w:ind w:left="1134" w:hanging="567"/>
        <w:jc w:val="both"/>
        <w:rPr>
          <w:rFonts w:asciiTheme="majorBidi" w:eastAsia="Times New Roman" w:hAnsiTheme="majorBidi" w:cstheme="majorBidi"/>
          <w:color w:val="000000" w:themeColor="text1"/>
          <w:sz w:val="24"/>
          <w:szCs w:val="24"/>
          <w:lang w:eastAsia="id-ID"/>
        </w:rPr>
      </w:pPr>
      <w:r w:rsidRPr="004121FB">
        <w:rPr>
          <w:rFonts w:asciiTheme="majorBidi" w:eastAsia="Times New Roman" w:hAnsiTheme="majorBidi" w:cstheme="majorBidi"/>
          <w:color w:val="000000" w:themeColor="text1"/>
          <w:sz w:val="24"/>
          <w:szCs w:val="24"/>
          <w:lang w:eastAsia="id-ID"/>
        </w:rPr>
        <w:t xml:space="preserve">Zaini, M., 2009. </w:t>
      </w:r>
      <w:r w:rsidRPr="004121FB">
        <w:rPr>
          <w:rFonts w:asciiTheme="majorBidi" w:eastAsia="Times New Roman" w:hAnsiTheme="majorBidi" w:cstheme="majorBidi"/>
          <w:i/>
          <w:iCs/>
          <w:color w:val="000000" w:themeColor="text1"/>
          <w:sz w:val="24"/>
          <w:szCs w:val="24"/>
          <w:lang w:eastAsia="id-ID"/>
        </w:rPr>
        <w:t xml:space="preserve">Pengembangan kurikulum: Konsep Implementasi, Evaluasi dan Inovasi, </w:t>
      </w:r>
      <w:r w:rsidRPr="004121FB">
        <w:rPr>
          <w:rFonts w:asciiTheme="majorBidi" w:eastAsia="Times New Roman" w:hAnsiTheme="majorBidi" w:cstheme="majorBidi"/>
          <w:color w:val="000000" w:themeColor="text1"/>
          <w:sz w:val="24"/>
          <w:szCs w:val="24"/>
          <w:lang w:eastAsia="id-ID"/>
        </w:rPr>
        <w:t>cetakan I, Yogyakarta: TERAS.Yogyakarta: Kanisius</w:t>
      </w:r>
    </w:p>
    <w:p w:rsidR="00DE17C8" w:rsidRDefault="00DE17C8" w:rsidP="00F75E0D">
      <w:pPr>
        <w:spacing w:after="0" w:line="360" w:lineRule="auto"/>
        <w:ind w:left="851" w:firstLine="567"/>
        <w:jc w:val="both"/>
        <w:rPr>
          <w:rFonts w:asciiTheme="majorBidi" w:hAnsiTheme="majorBidi" w:cstheme="majorBidi"/>
        </w:rPr>
      </w:pPr>
    </w:p>
    <w:p w:rsidR="00DE17C8" w:rsidRPr="00F75E0D" w:rsidRDefault="00DE17C8" w:rsidP="00F75E0D">
      <w:pPr>
        <w:spacing w:after="0" w:line="360" w:lineRule="auto"/>
        <w:ind w:left="851" w:firstLine="567"/>
        <w:jc w:val="both"/>
        <w:rPr>
          <w:rFonts w:asciiTheme="majorBidi" w:hAnsiTheme="majorBidi" w:cstheme="majorBidi"/>
          <w:color w:val="000000" w:themeColor="text1"/>
          <w:sz w:val="24"/>
          <w:szCs w:val="24"/>
        </w:rPr>
      </w:pPr>
    </w:p>
    <w:sectPr w:rsidR="00DE17C8" w:rsidRPr="00F75E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C99" w:rsidRDefault="00057C99" w:rsidP="00511C25">
      <w:pPr>
        <w:spacing w:after="0" w:line="240" w:lineRule="auto"/>
      </w:pPr>
      <w:r>
        <w:separator/>
      </w:r>
    </w:p>
  </w:endnote>
  <w:endnote w:type="continuationSeparator" w:id="0">
    <w:p w:rsidR="00057C99" w:rsidRDefault="00057C99" w:rsidP="00511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C99" w:rsidRDefault="00057C99" w:rsidP="00511C25">
      <w:pPr>
        <w:spacing w:after="0" w:line="240" w:lineRule="auto"/>
      </w:pPr>
      <w:r>
        <w:separator/>
      </w:r>
    </w:p>
  </w:footnote>
  <w:footnote w:type="continuationSeparator" w:id="0">
    <w:p w:rsidR="00057C99" w:rsidRDefault="00057C99" w:rsidP="00511C25">
      <w:pPr>
        <w:spacing w:after="0" w:line="240" w:lineRule="auto"/>
      </w:pPr>
      <w:r>
        <w:continuationSeparator/>
      </w:r>
    </w:p>
  </w:footnote>
  <w:footnote w:id="1">
    <w:p w:rsidR="00DE17C8" w:rsidRDefault="00DE17C8" w:rsidP="00511C25">
      <w:pPr>
        <w:pStyle w:val="NormalWeb"/>
        <w:spacing w:before="0" w:beforeAutospacing="0" w:after="0" w:afterAutospacing="0"/>
        <w:ind w:left="567" w:hanging="567"/>
        <w:rPr>
          <w:sz w:val="18"/>
          <w:szCs w:val="18"/>
        </w:rPr>
      </w:pPr>
      <w:r>
        <w:rPr>
          <w:rStyle w:val="FootnoteReference"/>
        </w:rPr>
        <w:footnoteRef/>
      </w:r>
      <w:r w:rsidRPr="00984DDA">
        <w:rPr>
          <w:b/>
          <w:bCs/>
          <w:sz w:val="18"/>
          <w:szCs w:val="18"/>
        </w:rPr>
        <w:t>Visi</w:t>
      </w:r>
      <w:r>
        <w:rPr>
          <w:b/>
          <w:bCs/>
          <w:sz w:val="18"/>
          <w:szCs w:val="18"/>
        </w:rPr>
        <w:t xml:space="preserve">: </w:t>
      </w:r>
      <w:r>
        <w:rPr>
          <w:b/>
          <w:bCs/>
          <w:sz w:val="18"/>
          <w:szCs w:val="18"/>
          <w:lang w:val="id-ID"/>
        </w:rPr>
        <w:t xml:space="preserve">  </w:t>
      </w:r>
      <w:r w:rsidRPr="00984DDA">
        <w:rPr>
          <w:sz w:val="18"/>
          <w:szCs w:val="18"/>
        </w:rPr>
        <w:t>Menjadi Jurusan yang unggul dan terkemuka dalam mempersiapkan tenaga pendidik yang menguasai materi dan metodologi pembelajaran bahasa Arab pada tahun 2024</w:t>
      </w:r>
    </w:p>
    <w:p w:rsidR="00DE17C8" w:rsidRPr="00984DDA" w:rsidRDefault="00DE17C8" w:rsidP="00511C25">
      <w:pPr>
        <w:pStyle w:val="NormalWeb"/>
        <w:spacing w:before="0" w:beforeAutospacing="0" w:after="0" w:afterAutospacing="0"/>
        <w:ind w:left="567" w:hanging="567"/>
        <w:rPr>
          <w:sz w:val="18"/>
          <w:szCs w:val="18"/>
        </w:rPr>
      </w:pPr>
      <w:r w:rsidRPr="00984DDA">
        <w:rPr>
          <w:b/>
          <w:bCs/>
          <w:sz w:val="18"/>
          <w:szCs w:val="18"/>
        </w:rPr>
        <w:t>Misi</w:t>
      </w:r>
      <w:r>
        <w:rPr>
          <w:b/>
          <w:bCs/>
          <w:sz w:val="18"/>
          <w:szCs w:val="18"/>
        </w:rPr>
        <w:t xml:space="preserve">: </w:t>
      </w:r>
    </w:p>
    <w:p w:rsidR="00DE17C8" w:rsidRPr="00984DDA" w:rsidRDefault="00DE17C8" w:rsidP="00511C25">
      <w:pPr>
        <w:numPr>
          <w:ilvl w:val="0"/>
          <w:numId w:val="4"/>
        </w:numPr>
        <w:tabs>
          <w:tab w:val="clear" w:pos="720"/>
        </w:tabs>
        <w:spacing w:after="0" w:line="240" w:lineRule="auto"/>
        <w:ind w:left="851" w:hanging="284"/>
        <w:rPr>
          <w:rFonts w:ascii="Times New Roman" w:eastAsia="Times New Roman" w:hAnsi="Times New Roman" w:cs="Times New Roman"/>
          <w:sz w:val="18"/>
          <w:szCs w:val="18"/>
          <w:lang w:val="en-US"/>
        </w:rPr>
      </w:pPr>
      <w:r w:rsidRPr="00984DDA">
        <w:rPr>
          <w:rFonts w:ascii="Times New Roman" w:eastAsia="Times New Roman" w:hAnsi="Times New Roman" w:cs="Times New Roman"/>
          <w:sz w:val="18"/>
          <w:szCs w:val="18"/>
          <w:lang w:val="en-US"/>
        </w:rPr>
        <w:t>Menyelenggarakan pembelajaran bahasa Arab yang unggul, kompetitif, dan profesional;</w:t>
      </w:r>
    </w:p>
    <w:p w:rsidR="00DE17C8" w:rsidRPr="00984DDA" w:rsidRDefault="00DE17C8" w:rsidP="00511C25">
      <w:pPr>
        <w:numPr>
          <w:ilvl w:val="0"/>
          <w:numId w:val="4"/>
        </w:numPr>
        <w:tabs>
          <w:tab w:val="clear" w:pos="720"/>
        </w:tabs>
        <w:spacing w:before="100" w:beforeAutospacing="1" w:after="100" w:afterAutospacing="1" w:line="240" w:lineRule="auto"/>
        <w:ind w:left="851" w:hanging="284"/>
        <w:rPr>
          <w:rFonts w:ascii="Times New Roman" w:eastAsia="Times New Roman" w:hAnsi="Times New Roman" w:cs="Times New Roman"/>
          <w:sz w:val="18"/>
          <w:szCs w:val="18"/>
          <w:lang w:val="en-US"/>
        </w:rPr>
      </w:pPr>
      <w:r w:rsidRPr="00984DDA">
        <w:rPr>
          <w:rFonts w:ascii="Times New Roman" w:eastAsia="Times New Roman" w:hAnsi="Times New Roman" w:cs="Times New Roman"/>
          <w:sz w:val="18"/>
          <w:szCs w:val="18"/>
          <w:lang w:val="en-US"/>
        </w:rPr>
        <w:t>Menyelenggarakan penelitian untuk mengembangkan keilmuan bidang pendidikan bahasa Arab;</w:t>
      </w:r>
    </w:p>
    <w:p w:rsidR="00DE17C8" w:rsidRPr="00984DDA" w:rsidRDefault="00DE17C8" w:rsidP="00511C25">
      <w:pPr>
        <w:numPr>
          <w:ilvl w:val="0"/>
          <w:numId w:val="4"/>
        </w:numPr>
        <w:tabs>
          <w:tab w:val="clear" w:pos="720"/>
        </w:tabs>
        <w:spacing w:before="100" w:beforeAutospacing="1" w:after="100" w:afterAutospacing="1" w:line="240" w:lineRule="auto"/>
        <w:ind w:left="851" w:hanging="284"/>
        <w:rPr>
          <w:rFonts w:ascii="Times New Roman" w:eastAsia="Times New Roman" w:hAnsi="Times New Roman" w:cs="Times New Roman"/>
          <w:sz w:val="18"/>
          <w:szCs w:val="18"/>
          <w:lang w:val="en-US"/>
        </w:rPr>
      </w:pPr>
      <w:r w:rsidRPr="00984DDA">
        <w:rPr>
          <w:rFonts w:ascii="Times New Roman" w:eastAsia="Times New Roman" w:hAnsi="Times New Roman" w:cs="Times New Roman"/>
          <w:sz w:val="18"/>
          <w:szCs w:val="18"/>
          <w:lang w:val="en-US"/>
        </w:rPr>
        <w:t>Menyebarluaskan pengalaman dan temuan-temuan inovatif dalam disiplin ilmu pendidikan bahasa Arab melalui kegiatan pengabdian kepada masyarakat;</w:t>
      </w:r>
    </w:p>
    <w:p w:rsidR="00DE17C8" w:rsidRPr="00984DDA" w:rsidRDefault="00DE17C8" w:rsidP="00511C25">
      <w:pPr>
        <w:numPr>
          <w:ilvl w:val="0"/>
          <w:numId w:val="4"/>
        </w:numPr>
        <w:tabs>
          <w:tab w:val="clear" w:pos="720"/>
        </w:tabs>
        <w:spacing w:after="0" w:line="240" w:lineRule="auto"/>
        <w:ind w:left="851" w:hanging="284"/>
        <w:rPr>
          <w:rFonts w:ascii="Times New Roman" w:eastAsia="Times New Roman" w:hAnsi="Times New Roman" w:cs="Times New Roman"/>
          <w:sz w:val="18"/>
          <w:szCs w:val="18"/>
          <w:lang w:val="en-US"/>
        </w:rPr>
      </w:pPr>
      <w:r w:rsidRPr="00984DDA">
        <w:rPr>
          <w:rFonts w:ascii="Times New Roman" w:eastAsia="Times New Roman" w:hAnsi="Times New Roman" w:cs="Times New Roman"/>
          <w:sz w:val="18"/>
          <w:szCs w:val="18"/>
          <w:lang w:val="en-US"/>
        </w:rPr>
        <w:t xml:space="preserve">Menjalin kerjasama dalam bentuk kemitraan dengan </w:t>
      </w:r>
      <w:r w:rsidRPr="00984DDA">
        <w:rPr>
          <w:rFonts w:ascii="Times New Roman" w:eastAsia="Times New Roman" w:hAnsi="Times New Roman" w:cs="Times New Roman"/>
          <w:i/>
          <w:iCs/>
          <w:sz w:val="18"/>
          <w:szCs w:val="18"/>
          <w:lang w:val="en-US"/>
        </w:rPr>
        <w:t>stakeholder</w:t>
      </w:r>
      <w:r w:rsidRPr="00984DDA">
        <w:rPr>
          <w:rFonts w:ascii="Times New Roman" w:eastAsia="Times New Roman" w:hAnsi="Times New Roman" w:cs="Times New Roman"/>
          <w:sz w:val="18"/>
          <w:szCs w:val="18"/>
          <w:lang w:val="en-US"/>
        </w:rPr>
        <w:t xml:space="preserve"> dalam rangka menyiapkan dan mengembangkan guru bahasa Arab.</w:t>
      </w:r>
    </w:p>
    <w:p w:rsidR="00DE17C8" w:rsidRPr="00984DDA" w:rsidRDefault="00DE17C8" w:rsidP="00511C25">
      <w:pPr>
        <w:pStyle w:val="FootnoteText"/>
        <w:rPr>
          <w:lang w:val="en-US"/>
        </w:rPr>
      </w:pPr>
    </w:p>
  </w:footnote>
  <w:footnote w:id="2">
    <w:p w:rsidR="00DE17C8" w:rsidRPr="00B561AD" w:rsidRDefault="00DE17C8" w:rsidP="00F75E0D">
      <w:pPr>
        <w:pStyle w:val="FootnoteText"/>
      </w:pPr>
      <w:r>
        <w:rPr>
          <w:rStyle w:val="FootnoteReference"/>
        </w:rPr>
        <w:footnoteRef/>
      </w:r>
      <w:r>
        <w:t xml:space="preserve">  </w:t>
      </w:r>
      <w:r>
        <w:t>Hasil wawancara dengan bapak wahyudin, S.Ag, M.Pd,I pada tanggal 3 Agustus 2016</w:t>
      </w:r>
    </w:p>
  </w:footnote>
  <w:footnote w:id="3">
    <w:p w:rsidR="00DE17C8" w:rsidRPr="00D43240" w:rsidRDefault="00DE17C8" w:rsidP="00F75E0D">
      <w:pPr>
        <w:pStyle w:val="FootnoteText"/>
        <w:ind w:firstLine="284"/>
      </w:pPr>
      <w:r>
        <w:rPr>
          <w:rStyle w:val="FootnoteReference"/>
        </w:rPr>
        <w:footnoteRef/>
      </w:r>
      <w:r>
        <w:t xml:space="preserve"> </w:t>
      </w:r>
      <w:r>
        <w:t xml:space="preserve">Nana Sudjana, </w:t>
      </w:r>
      <w:r w:rsidRPr="00D43240">
        <w:rPr>
          <w:i/>
          <w:iCs/>
        </w:rPr>
        <w:t>Teknologi Pengajaran</w:t>
      </w:r>
      <w:r>
        <w:t>, (Bandung: Sinar Baru,2009), hlm. 116.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469"/>
    <w:multiLevelType w:val="hybridMultilevel"/>
    <w:tmpl w:val="D786AD22"/>
    <w:lvl w:ilvl="0" w:tplc="6FA2214A">
      <w:start w:val="1"/>
      <w:numFmt w:val="bullet"/>
      <w:lvlText w:val="•"/>
      <w:lvlJc w:val="left"/>
      <w:pPr>
        <w:tabs>
          <w:tab w:val="num" w:pos="720"/>
        </w:tabs>
        <w:ind w:left="720" w:hanging="360"/>
      </w:pPr>
      <w:rPr>
        <w:rFonts w:ascii="Arial" w:hAnsi="Arial" w:hint="default"/>
      </w:rPr>
    </w:lvl>
    <w:lvl w:ilvl="1" w:tplc="7520DD40" w:tentative="1">
      <w:start w:val="1"/>
      <w:numFmt w:val="bullet"/>
      <w:lvlText w:val="•"/>
      <w:lvlJc w:val="left"/>
      <w:pPr>
        <w:tabs>
          <w:tab w:val="num" w:pos="1440"/>
        </w:tabs>
        <w:ind w:left="1440" w:hanging="360"/>
      </w:pPr>
      <w:rPr>
        <w:rFonts w:ascii="Arial" w:hAnsi="Arial" w:hint="default"/>
      </w:rPr>
    </w:lvl>
    <w:lvl w:ilvl="2" w:tplc="936AE49E" w:tentative="1">
      <w:start w:val="1"/>
      <w:numFmt w:val="bullet"/>
      <w:lvlText w:val="•"/>
      <w:lvlJc w:val="left"/>
      <w:pPr>
        <w:tabs>
          <w:tab w:val="num" w:pos="2160"/>
        </w:tabs>
        <w:ind w:left="2160" w:hanging="360"/>
      </w:pPr>
      <w:rPr>
        <w:rFonts w:ascii="Arial" w:hAnsi="Arial" w:hint="default"/>
      </w:rPr>
    </w:lvl>
    <w:lvl w:ilvl="3" w:tplc="1FAC4940" w:tentative="1">
      <w:start w:val="1"/>
      <w:numFmt w:val="bullet"/>
      <w:lvlText w:val="•"/>
      <w:lvlJc w:val="left"/>
      <w:pPr>
        <w:tabs>
          <w:tab w:val="num" w:pos="2880"/>
        </w:tabs>
        <w:ind w:left="2880" w:hanging="360"/>
      </w:pPr>
      <w:rPr>
        <w:rFonts w:ascii="Arial" w:hAnsi="Arial" w:hint="default"/>
      </w:rPr>
    </w:lvl>
    <w:lvl w:ilvl="4" w:tplc="9378EC72" w:tentative="1">
      <w:start w:val="1"/>
      <w:numFmt w:val="bullet"/>
      <w:lvlText w:val="•"/>
      <w:lvlJc w:val="left"/>
      <w:pPr>
        <w:tabs>
          <w:tab w:val="num" w:pos="3600"/>
        </w:tabs>
        <w:ind w:left="3600" w:hanging="360"/>
      </w:pPr>
      <w:rPr>
        <w:rFonts w:ascii="Arial" w:hAnsi="Arial" w:hint="default"/>
      </w:rPr>
    </w:lvl>
    <w:lvl w:ilvl="5" w:tplc="6242E612" w:tentative="1">
      <w:start w:val="1"/>
      <w:numFmt w:val="bullet"/>
      <w:lvlText w:val="•"/>
      <w:lvlJc w:val="left"/>
      <w:pPr>
        <w:tabs>
          <w:tab w:val="num" w:pos="4320"/>
        </w:tabs>
        <w:ind w:left="4320" w:hanging="360"/>
      </w:pPr>
      <w:rPr>
        <w:rFonts w:ascii="Arial" w:hAnsi="Arial" w:hint="default"/>
      </w:rPr>
    </w:lvl>
    <w:lvl w:ilvl="6" w:tplc="E42855BE" w:tentative="1">
      <w:start w:val="1"/>
      <w:numFmt w:val="bullet"/>
      <w:lvlText w:val="•"/>
      <w:lvlJc w:val="left"/>
      <w:pPr>
        <w:tabs>
          <w:tab w:val="num" w:pos="5040"/>
        </w:tabs>
        <w:ind w:left="5040" w:hanging="360"/>
      </w:pPr>
      <w:rPr>
        <w:rFonts w:ascii="Arial" w:hAnsi="Arial" w:hint="default"/>
      </w:rPr>
    </w:lvl>
    <w:lvl w:ilvl="7" w:tplc="DCF2CA9A" w:tentative="1">
      <w:start w:val="1"/>
      <w:numFmt w:val="bullet"/>
      <w:lvlText w:val="•"/>
      <w:lvlJc w:val="left"/>
      <w:pPr>
        <w:tabs>
          <w:tab w:val="num" w:pos="5760"/>
        </w:tabs>
        <w:ind w:left="5760" w:hanging="360"/>
      </w:pPr>
      <w:rPr>
        <w:rFonts w:ascii="Arial" w:hAnsi="Arial" w:hint="default"/>
      </w:rPr>
    </w:lvl>
    <w:lvl w:ilvl="8" w:tplc="035C435E" w:tentative="1">
      <w:start w:val="1"/>
      <w:numFmt w:val="bullet"/>
      <w:lvlText w:val="•"/>
      <w:lvlJc w:val="left"/>
      <w:pPr>
        <w:tabs>
          <w:tab w:val="num" w:pos="6480"/>
        </w:tabs>
        <w:ind w:left="6480" w:hanging="360"/>
      </w:pPr>
      <w:rPr>
        <w:rFonts w:ascii="Arial" w:hAnsi="Arial" w:hint="default"/>
      </w:rPr>
    </w:lvl>
  </w:abstractNum>
  <w:abstractNum w:abstractNumId="1">
    <w:nsid w:val="014B564B"/>
    <w:multiLevelType w:val="hybridMultilevel"/>
    <w:tmpl w:val="A2BEE6E8"/>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D23934"/>
    <w:multiLevelType w:val="hybridMultilevel"/>
    <w:tmpl w:val="6FC2C3C0"/>
    <w:lvl w:ilvl="0" w:tplc="04210017">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4126066"/>
    <w:multiLevelType w:val="hybridMultilevel"/>
    <w:tmpl w:val="35BCDFB4"/>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75624DE"/>
    <w:multiLevelType w:val="hybridMultilevel"/>
    <w:tmpl w:val="AD400DD0"/>
    <w:lvl w:ilvl="0" w:tplc="46A81594">
      <w:start w:val="1"/>
      <w:numFmt w:val="decimal"/>
      <w:lvlText w:val="%1."/>
      <w:lvlJc w:val="left"/>
      <w:pPr>
        <w:tabs>
          <w:tab w:val="num" w:pos="360"/>
        </w:tabs>
        <w:ind w:left="360" w:hanging="360"/>
      </w:pPr>
      <w:rPr>
        <w:rFonts w:ascii="Traditional Arabic" w:hAnsi="Traditional Arabic" w:cs="Traditional Arabic" w:hint="default"/>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BF45CF"/>
    <w:multiLevelType w:val="hybridMultilevel"/>
    <w:tmpl w:val="BEA2F210"/>
    <w:lvl w:ilvl="0" w:tplc="DD5E025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09A54118"/>
    <w:multiLevelType w:val="hybridMultilevel"/>
    <w:tmpl w:val="121E5B2C"/>
    <w:lvl w:ilvl="0" w:tplc="04210017">
      <w:start w:val="1"/>
      <w:numFmt w:val="lowerLetter"/>
      <w:lvlText w:val="%1)"/>
      <w:lvlJc w:val="left"/>
      <w:pPr>
        <w:ind w:left="1495" w:hanging="360"/>
      </w:pPr>
    </w:lvl>
    <w:lvl w:ilvl="1" w:tplc="3F20299A">
      <w:start w:val="1"/>
      <w:numFmt w:val="decimal"/>
      <w:lvlText w:val="%2."/>
      <w:lvlJc w:val="left"/>
      <w:pPr>
        <w:ind w:left="1440" w:hanging="360"/>
      </w:pPr>
    </w:lvl>
    <w:lvl w:ilvl="2" w:tplc="DD5E0258">
      <w:start w:val="1"/>
      <w:numFmt w:val="lowerLetter"/>
      <w:lvlText w:val="%3)"/>
      <w:lvlJc w:val="left"/>
      <w:pPr>
        <w:ind w:left="2340" w:hanging="360"/>
      </w:pPr>
    </w:lvl>
    <w:lvl w:ilvl="3" w:tplc="580057CA">
      <w:start w:val="1"/>
      <w:numFmt w:val="decimal"/>
      <w:lvlText w:val="%4)"/>
      <w:lvlJc w:val="left"/>
      <w:pPr>
        <w:ind w:left="2880" w:hanging="360"/>
      </w:pPr>
    </w:lvl>
    <w:lvl w:ilvl="4" w:tplc="0421000F">
      <w:start w:val="1"/>
      <w:numFmt w:val="decimal"/>
      <w:lvlText w:val="%5."/>
      <w:lvlJc w:val="left"/>
      <w:pPr>
        <w:ind w:left="3600" w:hanging="360"/>
      </w:pPr>
    </w:lvl>
    <w:lvl w:ilvl="5" w:tplc="5E647A62">
      <w:start w:val="1"/>
      <w:numFmt w:val="decimal"/>
      <w:lvlText w:val="%6-"/>
      <w:lvlJc w:val="left"/>
      <w:pPr>
        <w:ind w:left="4500" w:hanging="36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0E3251CC"/>
    <w:multiLevelType w:val="hybridMultilevel"/>
    <w:tmpl w:val="CCE293EC"/>
    <w:lvl w:ilvl="0" w:tplc="04210019">
      <w:start w:val="1"/>
      <w:numFmt w:val="lowerLetter"/>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8">
    <w:nsid w:val="0E8B16B1"/>
    <w:multiLevelType w:val="hybridMultilevel"/>
    <w:tmpl w:val="74B84D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14CB5DA1"/>
    <w:multiLevelType w:val="multilevel"/>
    <w:tmpl w:val="5D1E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2543D0"/>
    <w:multiLevelType w:val="hybridMultilevel"/>
    <w:tmpl w:val="9AC85D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E80470B"/>
    <w:multiLevelType w:val="hybridMultilevel"/>
    <w:tmpl w:val="283876A0"/>
    <w:lvl w:ilvl="0" w:tplc="04210017">
      <w:start w:val="1"/>
      <w:numFmt w:val="lowerLetter"/>
      <w:lvlText w:val="%1)"/>
      <w:lvlJc w:val="left"/>
      <w:pPr>
        <w:ind w:left="1495" w:hanging="360"/>
      </w:pPr>
    </w:lvl>
    <w:lvl w:ilvl="1" w:tplc="3F20299A">
      <w:start w:val="1"/>
      <w:numFmt w:val="decimal"/>
      <w:lvlText w:val="%2."/>
      <w:lvlJc w:val="left"/>
      <w:pPr>
        <w:ind w:left="1440" w:hanging="360"/>
      </w:pPr>
    </w:lvl>
    <w:lvl w:ilvl="2" w:tplc="DD5E0258">
      <w:start w:val="1"/>
      <w:numFmt w:val="lowerLetter"/>
      <w:lvlText w:val="%3)"/>
      <w:lvlJc w:val="left"/>
      <w:pPr>
        <w:ind w:left="2340" w:hanging="360"/>
      </w:pPr>
    </w:lvl>
    <w:lvl w:ilvl="3" w:tplc="580057CA">
      <w:start w:val="1"/>
      <w:numFmt w:val="decimal"/>
      <w:lvlText w:val="%4)"/>
      <w:lvlJc w:val="left"/>
      <w:pPr>
        <w:ind w:left="2880" w:hanging="360"/>
      </w:pPr>
    </w:lvl>
    <w:lvl w:ilvl="4" w:tplc="04210011">
      <w:start w:val="1"/>
      <w:numFmt w:val="decimal"/>
      <w:lvlText w:val="%5)"/>
      <w:lvlJc w:val="left"/>
      <w:pPr>
        <w:ind w:left="3600" w:hanging="360"/>
      </w:pPr>
    </w:lvl>
    <w:lvl w:ilvl="5" w:tplc="5E647A62">
      <w:start w:val="1"/>
      <w:numFmt w:val="decimal"/>
      <w:lvlText w:val="%6-"/>
      <w:lvlJc w:val="left"/>
      <w:pPr>
        <w:ind w:left="4500" w:hanging="36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247E23B4"/>
    <w:multiLevelType w:val="multilevel"/>
    <w:tmpl w:val="A8F2CCF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PalatinoLinotype-Roman" w:hint="default"/>
        <w:b w:val="0"/>
        <w:bCs/>
        <w:color w:val="00000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FB55E7"/>
    <w:multiLevelType w:val="hybridMultilevel"/>
    <w:tmpl w:val="839EE040"/>
    <w:lvl w:ilvl="0" w:tplc="EBB293FA">
      <w:start w:val="1"/>
      <w:numFmt w:val="lowerLetter"/>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14">
    <w:nsid w:val="26E308C5"/>
    <w:multiLevelType w:val="hybridMultilevel"/>
    <w:tmpl w:val="236A19C0"/>
    <w:lvl w:ilvl="0" w:tplc="04210009">
      <w:start w:val="1"/>
      <w:numFmt w:val="bullet"/>
      <w:lvlText w:val=""/>
      <w:lvlJc w:val="left"/>
      <w:pPr>
        <w:ind w:left="6107" w:hanging="360"/>
      </w:pPr>
      <w:rPr>
        <w:rFonts w:ascii="Wingdings" w:hAnsi="Wingdings" w:hint="default"/>
      </w:rPr>
    </w:lvl>
    <w:lvl w:ilvl="1" w:tplc="04210003" w:tentative="1">
      <w:start w:val="1"/>
      <w:numFmt w:val="bullet"/>
      <w:lvlText w:val="o"/>
      <w:lvlJc w:val="left"/>
      <w:pPr>
        <w:ind w:left="6827" w:hanging="360"/>
      </w:pPr>
      <w:rPr>
        <w:rFonts w:ascii="Courier New" w:hAnsi="Courier New" w:cs="Courier New" w:hint="default"/>
      </w:rPr>
    </w:lvl>
    <w:lvl w:ilvl="2" w:tplc="04210005" w:tentative="1">
      <w:start w:val="1"/>
      <w:numFmt w:val="bullet"/>
      <w:lvlText w:val=""/>
      <w:lvlJc w:val="left"/>
      <w:pPr>
        <w:ind w:left="7547" w:hanging="360"/>
      </w:pPr>
      <w:rPr>
        <w:rFonts w:ascii="Wingdings" w:hAnsi="Wingdings" w:hint="default"/>
      </w:rPr>
    </w:lvl>
    <w:lvl w:ilvl="3" w:tplc="04210001" w:tentative="1">
      <w:start w:val="1"/>
      <w:numFmt w:val="bullet"/>
      <w:lvlText w:val=""/>
      <w:lvlJc w:val="left"/>
      <w:pPr>
        <w:ind w:left="8267" w:hanging="360"/>
      </w:pPr>
      <w:rPr>
        <w:rFonts w:ascii="Symbol" w:hAnsi="Symbol" w:hint="default"/>
      </w:rPr>
    </w:lvl>
    <w:lvl w:ilvl="4" w:tplc="04210003" w:tentative="1">
      <w:start w:val="1"/>
      <w:numFmt w:val="bullet"/>
      <w:lvlText w:val="o"/>
      <w:lvlJc w:val="left"/>
      <w:pPr>
        <w:ind w:left="8987" w:hanging="360"/>
      </w:pPr>
      <w:rPr>
        <w:rFonts w:ascii="Courier New" w:hAnsi="Courier New" w:cs="Courier New" w:hint="default"/>
      </w:rPr>
    </w:lvl>
    <w:lvl w:ilvl="5" w:tplc="04210005" w:tentative="1">
      <w:start w:val="1"/>
      <w:numFmt w:val="bullet"/>
      <w:lvlText w:val=""/>
      <w:lvlJc w:val="left"/>
      <w:pPr>
        <w:ind w:left="9707" w:hanging="360"/>
      </w:pPr>
      <w:rPr>
        <w:rFonts w:ascii="Wingdings" w:hAnsi="Wingdings" w:hint="default"/>
      </w:rPr>
    </w:lvl>
    <w:lvl w:ilvl="6" w:tplc="04210001" w:tentative="1">
      <w:start w:val="1"/>
      <w:numFmt w:val="bullet"/>
      <w:lvlText w:val=""/>
      <w:lvlJc w:val="left"/>
      <w:pPr>
        <w:ind w:left="10427" w:hanging="360"/>
      </w:pPr>
      <w:rPr>
        <w:rFonts w:ascii="Symbol" w:hAnsi="Symbol" w:hint="default"/>
      </w:rPr>
    </w:lvl>
    <w:lvl w:ilvl="7" w:tplc="04210003" w:tentative="1">
      <w:start w:val="1"/>
      <w:numFmt w:val="bullet"/>
      <w:lvlText w:val="o"/>
      <w:lvlJc w:val="left"/>
      <w:pPr>
        <w:ind w:left="11147" w:hanging="360"/>
      </w:pPr>
      <w:rPr>
        <w:rFonts w:ascii="Courier New" w:hAnsi="Courier New" w:cs="Courier New" w:hint="default"/>
      </w:rPr>
    </w:lvl>
    <w:lvl w:ilvl="8" w:tplc="04210005" w:tentative="1">
      <w:start w:val="1"/>
      <w:numFmt w:val="bullet"/>
      <w:lvlText w:val=""/>
      <w:lvlJc w:val="left"/>
      <w:pPr>
        <w:ind w:left="11867" w:hanging="360"/>
      </w:pPr>
      <w:rPr>
        <w:rFonts w:ascii="Wingdings" w:hAnsi="Wingdings" w:hint="default"/>
      </w:rPr>
    </w:lvl>
  </w:abstractNum>
  <w:abstractNum w:abstractNumId="15">
    <w:nsid w:val="28C12E28"/>
    <w:multiLevelType w:val="multilevel"/>
    <w:tmpl w:val="CB46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941A8E"/>
    <w:multiLevelType w:val="hybridMultilevel"/>
    <w:tmpl w:val="87DA5D6A"/>
    <w:lvl w:ilvl="0" w:tplc="24D8EEB2">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754974"/>
    <w:multiLevelType w:val="hybridMultilevel"/>
    <w:tmpl w:val="494662C2"/>
    <w:lvl w:ilvl="0" w:tplc="25A6A0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3562994"/>
    <w:multiLevelType w:val="hybridMultilevel"/>
    <w:tmpl w:val="B6404D04"/>
    <w:lvl w:ilvl="0" w:tplc="02DE4896">
      <w:start w:val="1"/>
      <w:numFmt w:val="lowerLetter"/>
      <w:lvlText w:val="%1."/>
      <w:lvlJc w:val="left"/>
      <w:pPr>
        <w:ind w:left="2345" w:hanging="360"/>
      </w:pPr>
      <w:rPr>
        <w:rFonts w:asciiTheme="majorBidi" w:eastAsiaTheme="minorHAnsi" w:hAnsiTheme="majorBidi" w:cstheme="majorBidi"/>
      </w:rPr>
    </w:lvl>
    <w:lvl w:ilvl="1" w:tplc="04210019">
      <w:start w:val="1"/>
      <w:numFmt w:val="lowerLetter"/>
      <w:lvlText w:val="%2."/>
      <w:lvlJc w:val="left"/>
      <w:pPr>
        <w:ind w:left="3065" w:hanging="360"/>
      </w:pPr>
    </w:lvl>
    <w:lvl w:ilvl="2" w:tplc="0421001B">
      <w:start w:val="1"/>
      <w:numFmt w:val="lowerRoman"/>
      <w:lvlText w:val="%3."/>
      <w:lvlJc w:val="right"/>
      <w:pPr>
        <w:ind w:left="3785" w:hanging="180"/>
      </w:pPr>
    </w:lvl>
    <w:lvl w:ilvl="3" w:tplc="0421000F">
      <w:start w:val="1"/>
      <w:numFmt w:val="decimal"/>
      <w:lvlText w:val="%4."/>
      <w:lvlJc w:val="left"/>
      <w:pPr>
        <w:ind w:left="4505" w:hanging="360"/>
      </w:pPr>
    </w:lvl>
    <w:lvl w:ilvl="4" w:tplc="04210019">
      <w:start w:val="1"/>
      <w:numFmt w:val="lowerLetter"/>
      <w:lvlText w:val="%5."/>
      <w:lvlJc w:val="left"/>
      <w:pPr>
        <w:ind w:left="5225" w:hanging="360"/>
      </w:pPr>
    </w:lvl>
    <w:lvl w:ilvl="5" w:tplc="0421001B">
      <w:start w:val="1"/>
      <w:numFmt w:val="lowerRoman"/>
      <w:lvlText w:val="%6."/>
      <w:lvlJc w:val="right"/>
      <w:pPr>
        <w:ind w:left="5945" w:hanging="180"/>
      </w:pPr>
    </w:lvl>
    <w:lvl w:ilvl="6" w:tplc="0421000F">
      <w:start w:val="1"/>
      <w:numFmt w:val="decimal"/>
      <w:lvlText w:val="%7."/>
      <w:lvlJc w:val="left"/>
      <w:pPr>
        <w:ind w:left="6665" w:hanging="360"/>
      </w:pPr>
    </w:lvl>
    <w:lvl w:ilvl="7" w:tplc="04210019">
      <w:start w:val="1"/>
      <w:numFmt w:val="lowerLetter"/>
      <w:lvlText w:val="%8."/>
      <w:lvlJc w:val="left"/>
      <w:pPr>
        <w:ind w:left="7385" w:hanging="360"/>
      </w:pPr>
    </w:lvl>
    <w:lvl w:ilvl="8" w:tplc="0421001B">
      <w:start w:val="1"/>
      <w:numFmt w:val="lowerRoman"/>
      <w:lvlText w:val="%9."/>
      <w:lvlJc w:val="right"/>
      <w:pPr>
        <w:ind w:left="8105" w:hanging="180"/>
      </w:pPr>
    </w:lvl>
  </w:abstractNum>
  <w:abstractNum w:abstractNumId="19">
    <w:nsid w:val="382A7456"/>
    <w:multiLevelType w:val="hybridMultilevel"/>
    <w:tmpl w:val="599056A0"/>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262E4A"/>
    <w:multiLevelType w:val="hybridMultilevel"/>
    <w:tmpl w:val="24E0287C"/>
    <w:lvl w:ilvl="0" w:tplc="04090019">
      <w:start w:val="1"/>
      <w:numFmt w:val="lowerLetter"/>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B207353"/>
    <w:multiLevelType w:val="hybridMultilevel"/>
    <w:tmpl w:val="04A8E21C"/>
    <w:lvl w:ilvl="0" w:tplc="0421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2">
    <w:nsid w:val="3E8B08E0"/>
    <w:multiLevelType w:val="hybridMultilevel"/>
    <w:tmpl w:val="70980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326A96"/>
    <w:multiLevelType w:val="hybridMultilevel"/>
    <w:tmpl w:val="FA703840"/>
    <w:lvl w:ilvl="0" w:tplc="72AC97DE">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29873FB"/>
    <w:multiLevelType w:val="hybridMultilevel"/>
    <w:tmpl w:val="7F44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98799C"/>
    <w:multiLevelType w:val="hybridMultilevel"/>
    <w:tmpl w:val="3F70069C"/>
    <w:lvl w:ilvl="0" w:tplc="5E647A62">
      <w:start w:val="1"/>
      <w:numFmt w:val="decimal"/>
      <w:lvlText w:val="%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F7A4ED4"/>
    <w:multiLevelType w:val="hybridMultilevel"/>
    <w:tmpl w:val="B7F6C5D4"/>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7">
    <w:nsid w:val="53D13890"/>
    <w:multiLevelType w:val="hybridMultilevel"/>
    <w:tmpl w:val="B48627FA"/>
    <w:lvl w:ilvl="0" w:tplc="283498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D14D1E"/>
    <w:multiLevelType w:val="multilevel"/>
    <w:tmpl w:val="7AAA2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026828"/>
    <w:multiLevelType w:val="hybridMultilevel"/>
    <w:tmpl w:val="4FEEB784"/>
    <w:lvl w:ilvl="0" w:tplc="6956A862">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511FFA"/>
    <w:multiLevelType w:val="hybridMultilevel"/>
    <w:tmpl w:val="CD9C4F4A"/>
    <w:lvl w:ilvl="0" w:tplc="04210017">
      <w:start w:val="1"/>
      <w:numFmt w:val="lowerLetter"/>
      <w:lvlText w:val="%1)"/>
      <w:lvlJc w:val="lef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A943428"/>
    <w:multiLevelType w:val="hybridMultilevel"/>
    <w:tmpl w:val="0D189C48"/>
    <w:lvl w:ilvl="0" w:tplc="04210019">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32">
    <w:nsid w:val="5F951C2F"/>
    <w:multiLevelType w:val="hybridMultilevel"/>
    <w:tmpl w:val="62B403C0"/>
    <w:lvl w:ilvl="0" w:tplc="04210019">
      <w:start w:val="1"/>
      <w:numFmt w:val="lowerLetter"/>
      <w:lvlText w:val="%1."/>
      <w:lvlJc w:val="left"/>
      <w:pPr>
        <w:ind w:left="2214" w:hanging="360"/>
      </w:pPr>
    </w:lvl>
    <w:lvl w:ilvl="1" w:tplc="04090019">
      <w:start w:val="1"/>
      <w:numFmt w:val="lowerLetter"/>
      <w:lvlText w:val="%2."/>
      <w:lvlJc w:val="left"/>
      <w:pPr>
        <w:ind w:left="2934" w:hanging="360"/>
      </w:pPr>
    </w:lvl>
    <w:lvl w:ilvl="2" w:tplc="0409001B">
      <w:start w:val="1"/>
      <w:numFmt w:val="lowerRoman"/>
      <w:lvlText w:val="%3."/>
      <w:lvlJc w:val="right"/>
      <w:pPr>
        <w:ind w:left="3654" w:hanging="180"/>
      </w:pPr>
    </w:lvl>
    <w:lvl w:ilvl="3" w:tplc="0409000F">
      <w:start w:val="1"/>
      <w:numFmt w:val="decimal"/>
      <w:lvlText w:val="%4."/>
      <w:lvlJc w:val="left"/>
      <w:pPr>
        <w:ind w:left="4374" w:hanging="360"/>
      </w:pPr>
    </w:lvl>
    <w:lvl w:ilvl="4" w:tplc="04090019">
      <w:start w:val="1"/>
      <w:numFmt w:val="lowerLetter"/>
      <w:lvlText w:val="%5."/>
      <w:lvlJc w:val="left"/>
      <w:pPr>
        <w:ind w:left="5094" w:hanging="360"/>
      </w:pPr>
    </w:lvl>
    <w:lvl w:ilvl="5" w:tplc="0409001B">
      <w:start w:val="1"/>
      <w:numFmt w:val="lowerRoman"/>
      <w:lvlText w:val="%6."/>
      <w:lvlJc w:val="right"/>
      <w:pPr>
        <w:ind w:left="5814" w:hanging="180"/>
      </w:pPr>
    </w:lvl>
    <w:lvl w:ilvl="6" w:tplc="0409000F">
      <w:start w:val="1"/>
      <w:numFmt w:val="decimal"/>
      <w:lvlText w:val="%7."/>
      <w:lvlJc w:val="left"/>
      <w:pPr>
        <w:ind w:left="6534" w:hanging="360"/>
      </w:pPr>
    </w:lvl>
    <w:lvl w:ilvl="7" w:tplc="04090019">
      <w:start w:val="1"/>
      <w:numFmt w:val="lowerLetter"/>
      <w:lvlText w:val="%8."/>
      <w:lvlJc w:val="left"/>
      <w:pPr>
        <w:ind w:left="7254" w:hanging="360"/>
      </w:pPr>
    </w:lvl>
    <w:lvl w:ilvl="8" w:tplc="0409001B">
      <w:start w:val="1"/>
      <w:numFmt w:val="lowerRoman"/>
      <w:lvlText w:val="%9."/>
      <w:lvlJc w:val="right"/>
      <w:pPr>
        <w:ind w:left="7974" w:hanging="180"/>
      </w:pPr>
    </w:lvl>
  </w:abstractNum>
  <w:abstractNum w:abstractNumId="33">
    <w:nsid w:val="5F9D482F"/>
    <w:multiLevelType w:val="multilevel"/>
    <w:tmpl w:val="1CF417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0A7B2B"/>
    <w:multiLevelType w:val="hybridMultilevel"/>
    <w:tmpl w:val="90B4F0D0"/>
    <w:lvl w:ilvl="0" w:tplc="09B4B8B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5">
    <w:nsid w:val="617F21EF"/>
    <w:multiLevelType w:val="hybridMultilevel"/>
    <w:tmpl w:val="B34E5212"/>
    <w:lvl w:ilvl="0" w:tplc="F8F0C9C4">
      <w:start w:val="1"/>
      <w:numFmt w:val="decimal"/>
      <w:lvlText w:val="%1-"/>
      <w:lvlJc w:val="left"/>
      <w:pPr>
        <w:ind w:left="786" w:hanging="360"/>
      </w:pPr>
    </w:lvl>
    <w:lvl w:ilvl="1" w:tplc="0421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6">
    <w:nsid w:val="624F38FE"/>
    <w:multiLevelType w:val="hybridMultilevel"/>
    <w:tmpl w:val="4754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1447B5"/>
    <w:multiLevelType w:val="hybridMultilevel"/>
    <w:tmpl w:val="EB62C170"/>
    <w:lvl w:ilvl="0" w:tplc="ECA284F4">
      <w:start w:val="1"/>
      <w:numFmt w:val="bullet"/>
      <w:lvlText w:val="-"/>
      <w:lvlJc w:val="left"/>
      <w:pPr>
        <w:ind w:left="1080" w:hanging="360"/>
      </w:pPr>
      <w:rPr>
        <w:rFonts w:ascii="Calibri" w:eastAsiaTheme="minorHAnsi" w:hAnsi="Calibri" w:cs="Calibr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8">
    <w:nsid w:val="6A5E58F6"/>
    <w:multiLevelType w:val="hybridMultilevel"/>
    <w:tmpl w:val="DDEC3E74"/>
    <w:lvl w:ilvl="0" w:tplc="5CCA05C2">
      <w:start w:val="1"/>
      <w:numFmt w:val="decimal"/>
      <w:lvlText w:val="%1-"/>
      <w:lvlJc w:val="left"/>
      <w:pPr>
        <w:ind w:left="1494" w:hanging="360"/>
      </w:pPr>
      <w:rPr>
        <w:i w:val="0"/>
        <w:iCs w:val="0"/>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39">
    <w:nsid w:val="703D1BA8"/>
    <w:multiLevelType w:val="hybridMultilevel"/>
    <w:tmpl w:val="6A6E77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4CE5061"/>
    <w:multiLevelType w:val="hybridMultilevel"/>
    <w:tmpl w:val="AF3E73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5980E3E"/>
    <w:multiLevelType w:val="hybridMultilevel"/>
    <w:tmpl w:val="BC4C2784"/>
    <w:lvl w:ilvl="0" w:tplc="04210019">
      <w:start w:val="1"/>
      <w:numFmt w:val="lowerLetter"/>
      <w:lvlText w:val="%1."/>
      <w:lvlJc w:val="left"/>
      <w:pPr>
        <w:ind w:left="2269" w:hanging="360"/>
      </w:pPr>
    </w:lvl>
    <w:lvl w:ilvl="1" w:tplc="04090019">
      <w:start w:val="1"/>
      <w:numFmt w:val="lowerLetter"/>
      <w:lvlText w:val="%2."/>
      <w:lvlJc w:val="left"/>
      <w:pPr>
        <w:ind w:left="2989" w:hanging="360"/>
      </w:pPr>
    </w:lvl>
    <w:lvl w:ilvl="2" w:tplc="0409001B">
      <w:start w:val="1"/>
      <w:numFmt w:val="lowerRoman"/>
      <w:lvlText w:val="%3."/>
      <w:lvlJc w:val="right"/>
      <w:pPr>
        <w:ind w:left="3709" w:hanging="180"/>
      </w:pPr>
    </w:lvl>
    <w:lvl w:ilvl="3" w:tplc="0409000F">
      <w:start w:val="1"/>
      <w:numFmt w:val="decimal"/>
      <w:lvlText w:val="%4."/>
      <w:lvlJc w:val="left"/>
      <w:pPr>
        <w:ind w:left="4429" w:hanging="360"/>
      </w:pPr>
    </w:lvl>
    <w:lvl w:ilvl="4" w:tplc="04090019">
      <w:start w:val="1"/>
      <w:numFmt w:val="lowerLetter"/>
      <w:lvlText w:val="%5."/>
      <w:lvlJc w:val="left"/>
      <w:pPr>
        <w:ind w:left="5149" w:hanging="360"/>
      </w:pPr>
    </w:lvl>
    <w:lvl w:ilvl="5" w:tplc="0409001B">
      <w:start w:val="1"/>
      <w:numFmt w:val="lowerRoman"/>
      <w:lvlText w:val="%6."/>
      <w:lvlJc w:val="right"/>
      <w:pPr>
        <w:ind w:left="5869" w:hanging="180"/>
      </w:pPr>
    </w:lvl>
    <w:lvl w:ilvl="6" w:tplc="0409000F">
      <w:start w:val="1"/>
      <w:numFmt w:val="decimal"/>
      <w:lvlText w:val="%7."/>
      <w:lvlJc w:val="left"/>
      <w:pPr>
        <w:ind w:left="6589" w:hanging="360"/>
      </w:pPr>
    </w:lvl>
    <w:lvl w:ilvl="7" w:tplc="04090019">
      <w:start w:val="1"/>
      <w:numFmt w:val="lowerLetter"/>
      <w:lvlText w:val="%8."/>
      <w:lvlJc w:val="left"/>
      <w:pPr>
        <w:ind w:left="7309" w:hanging="360"/>
      </w:pPr>
    </w:lvl>
    <w:lvl w:ilvl="8" w:tplc="0409001B">
      <w:start w:val="1"/>
      <w:numFmt w:val="lowerRoman"/>
      <w:lvlText w:val="%9."/>
      <w:lvlJc w:val="right"/>
      <w:pPr>
        <w:ind w:left="8029" w:hanging="180"/>
      </w:pPr>
    </w:lvl>
  </w:abstractNum>
  <w:abstractNum w:abstractNumId="42">
    <w:nsid w:val="75D119CE"/>
    <w:multiLevelType w:val="hybridMultilevel"/>
    <w:tmpl w:val="4196AD18"/>
    <w:lvl w:ilvl="0" w:tplc="DC18FD92">
      <w:start w:val="1"/>
      <w:numFmt w:val="lowerLetter"/>
      <w:lvlText w:val="%1."/>
      <w:lvlJc w:val="left"/>
      <w:pPr>
        <w:ind w:left="2345" w:hanging="360"/>
      </w:pPr>
      <w:rPr>
        <w:rFonts w:asciiTheme="majorBidi" w:eastAsiaTheme="minorHAnsi" w:hAnsiTheme="majorBidi" w:cstheme="majorBidi"/>
      </w:rPr>
    </w:lvl>
    <w:lvl w:ilvl="1" w:tplc="04210019">
      <w:start w:val="1"/>
      <w:numFmt w:val="lowerLetter"/>
      <w:lvlText w:val="%2."/>
      <w:lvlJc w:val="left"/>
      <w:pPr>
        <w:ind w:left="3065" w:hanging="360"/>
      </w:pPr>
    </w:lvl>
    <w:lvl w:ilvl="2" w:tplc="0421001B">
      <w:start w:val="1"/>
      <w:numFmt w:val="lowerRoman"/>
      <w:lvlText w:val="%3."/>
      <w:lvlJc w:val="right"/>
      <w:pPr>
        <w:ind w:left="3785" w:hanging="180"/>
      </w:pPr>
    </w:lvl>
    <w:lvl w:ilvl="3" w:tplc="0421000F">
      <w:start w:val="1"/>
      <w:numFmt w:val="decimal"/>
      <w:lvlText w:val="%4."/>
      <w:lvlJc w:val="left"/>
      <w:pPr>
        <w:ind w:left="4505" w:hanging="360"/>
      </w:pPr>
    </w:lvl>
    <w:lvl w:ilvl="4" w:tplc="04210019">
      <w:start w:val="1"/>
      <w:numFmt w:val="lowerLetter"/>
      <w:lvlText w:val="%5."/>
      <w:lvlJc w:val="left"/>
      <w:pPr>
        <w:ind w:left="5225" w:hanging="360"/>
      </w:pPr>
    </w:lvl>
    <w:lvl w:ilvl="5" w:tplc="0421001B">
      <w:start w:val="1"/>
      <w:numFmt w:val="lowerRoman"/>
      <w:lvlText w:val="%6."/>
      <w:lvlJc w:val="right"/>
      <w:pPr>
        <w:ind w:left="5945" w:hanging="180"/>
      </w:pPr>
    </w:lvl>
    <w:lvl w:ilvl="6" w:tplc="0421000F">
      <w:start w:val="1"/>
      <w:numFmt w:val="decimal"/>
      <w:lvlText w:val="%7."/>
      <w:lvlJc w:val="left"/>
      <w:pPr>
        <w:ind w:left="6665" w:hanging="360"/>
      </w:pPr>
    </w:lvl>
    <w:lvl w:ilvl="7" w:tplc="04210019">
      <w:start w:val="1"/>
      <w:numFmt w:val="lowerLetter"/>
      <w:lvlText w:val="%8."/>
      <w:lvlJc w:val="left"/>
      <w:pPr>
        <w:ind w:left="7385" w:hanging="360"/>
      </w:pPr>
    </w:lvl>
    <w:lvl w:ilvl="8" w:tplc="0421001B">
      <w:start w:val="1"/>
      <w:numFmt w:val="lowerRoman"/>
      <w:lvlText w:val="%9."/>
      <w:lvlJc w:val="right"/>
      <w:pPr>
        <w:ind w:left="8105" w:hanging="180"/>
      </w:pPr>
    </w:lvl>
  </w:abstractNum>
  <w:abstractNum w:abstractNumId="43">
    <w:nsid w:val="75E81005"/>
    <w:multiLevelType w:val="hybridMultilevel"/>
    <w:tmpl w:val="DE8AF5BA"/>
    <w:lvl w:ilvl="0" w:tplc="E3AAA94C">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210017">
      <w:start w:val="1"/>
      <w:numFmt w:val="lowerLetter"/>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210017">
      <w:start w:val="1"/>
      <w:numFmt w:val="lowerLetter"/>
      <w:lvlText w:val="%7)"/>
      <w:lvlJc w:val="left"/>
      <w:pPr>
        <w:ind w:left="5814" w:hanging="360"/>
      </w:pPr>
      <w:rPr>
        <w:b w:val="0"/>
        <w:bCs w:val="0"/>
      </w:r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44">
    <w:nsid w:val="76DA5284"/>
    <w:multiLevelType w:val="hybridMultilevel"/>
    <w:tmpl w:val="B0788B7A"/>
    <w:lvl w:ilvl="0" w:tplc="E168CEF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2D1E5A"/>
    <w:multiLevelType w:val="hybridMultilevel"/>
    <w:tmpl w:val="2CA88B34"/>
    <w:lvl w:ilvl="0" w:tplc="F1D28ED2">
      <w:start w:val="1"/>
      <w:numFmt w:val="lowerLetter"/>
      <w:lvlText w:val="%1."/>
      <w:lvlJc w:val="left"/>
      <w:pPr>
        <w:ind w:left="2345" w:hanging="360"/>
      </w:pPr>
      <w:rPr>
        <w:rFonts w:asciiTheme="majorBidi" w:eastAsiaTheme="minorHAnsi" w:hAnsiTheme="majorBidi" w:cstheme="majorBidi"/>
      </w:rPr>
    </w:lvl>
    <w:lvl w:ilvl="1" w:tplc="04210019">
      <w:start w:val="1"/>
      <w:numFmt w:val="lowerLetter"/>
      <w:lvlText w:val="%2."/>
      <w:lvlJc w:val="left"/>
      <w:pPr>
        <w:ind w:left="3065" w:hanging="360"/>
      </w:pPr>
    </w:lvl>
    <w:lvl w:ilvl="2" w:tplc="0421001B">
      <w:start w:val="1"/>
      <w:numFmt w:val="lowerRoman"/>
      <w:lvlText w:val="%3."/>
      <w:lvlJc w:val="right"/>
      <w:pPr>
        <w:ind w:left="3785" w:hanging="180"/>
      </w:pPr>
    </w:lvl>
    <w:lvl w:ilvl="3" w:tplc="0421000F">
      <w:start w:val="1"/>
      <w:numFmt w:val="decimal"/>
      <w:lvlText w:val="%4."/>
      <w:lvlJc w:val="left"/>
      <w:pPr>
        <w:ind w:left="4505" w:hanging="360"/>
      </w:pPr>
    </w:lvl>
    <w:lvl w:ilvl="4" w:tplc="04210019">
      <w:start w:val="1"/>
      <w:numFmt w:val="lowerLetter"/>
      <w:lvlText w:val="%5."/>
      <w:lvlJc w:val="left"/>
      <w:pPr>
        <w:ind w:left="5225" w:hanging="360"/>
      </w:pPr>
    </w:lvl>
    <w:lvl w:ilvl="5" w:tplc="0421001B">
      <w:start w:val="1"/>
      <w:numFmt w:val="lowerRoman"/>
      <w:lvlText w:val="%6."/>
      <w:lvlJc w:val="right"/>
      <w:pPr>
        <w:ind w:left="5945" w:hanging="180"/>
      </w:pPr>
    </w:lvl>
    <w:lvl w:ilvl="6" w:tplc="0421000F">
      <w:start w:val="1"/>
      <w:numFmt w:val="decimal"/>
      <w:lvlText w:val="%7."/>
      <w:lvlJc w:val="left"/>
      <w:pPr>
        <w:ind w:left="6665" w:hanging="360"/>
      </w:pPr>
    </w:lvl>
    <w:lvl w:ilvl="7" w:tplc="04210019">
      <w:start w:val="1"/>
      <w:numFmt w:val="lowerLetter"/>
      <w:lvlText w:val="%8."/>
      <w:lvlJc w:val="left"/>
      <w:pPr>
        <w:ind w:left="7385" w:hanging="360"/>
      </w:pPr>
    </w:lvl>
    <w:lvl w:ilvl="8" w:tplc="0421001B">
      <w:start w:val="1"/>
      <w:numFmt w:val="lowerRoman"/>
      <w:lvlText w:val="%9."/>
      <w:lvlJc w:val="right"/>
      <w:pPr>
        <w:ind w:left="8105" w:hanging="180"/>
      </w:pPr>
    </w:lvl>
  </w:abstractNum>
  <w:num w:numId="1">
    <w:abstractNumId w:val="14"/>
  </w:num>
  <w:num w:numId="2">
    <w:abstractNumId w:val="23"/>
  </w:num>
  <w:num w:numId="3">
    <w:abstractNumId w:val="3"/>
  </w:num>
  <w:num w:numId="4">
    <w:abstractNumId w:val="28"/>
  </w:num>
  <w:num w:numId="5">
    <w:abstractNumId w:val="2"/>
  </w:num>
  <w:num w:numId="6">
    <w:abstractNumId w:val="30"/>
  </w:num>
  <w:num w:numId="7">
    <w:abstractNumId w:val="4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2"/>
  </w:num>
  <w:num w:numId="16">
    <w:abstractNumId w:val="35"/>
  </w:num>
  <w:num w:numId="17">
    <w:abstractNumId w:val="19"/>
  </w:num>
  <w:num w:numId="18">
    <w:abstractNumId w:val="41"/>
  </w:num>
  <w:num w:numId="19">
    <w:abstractNumId w:val="31"/>
  </w:num>
  <w:num w:numId="20">
    <w:abstractNumId w:val="7"/>
  </w:num>
  <w:num w:numId="21">
    <w:abstractNumId w:val="44"/>
  </w:num>
  <w:num w:numId="22">
    <w:abstractNumId w:val="16"/>
  </w:num>
  <w:num w:numId="23">
    <w:abstractNumId w:val="17"/>
  </w:num>
  <w:num w:numId="24">
    <w:abstractNumId w:val="1"/>
  </w:num>
  <w:num w:numId="25">
    <w:abstractNumId w:val="26"/>
  </w:num>
  <w:num w:numId="26">
    <w:abstractNumId w:val="25"/>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8"/>
  </w:num>
  <w:num w:numId="31">
    <w:abstractNumId w:val="10"/>
  </w:num>
  <w:num w:numId="32">
    <w:abstractNumId w:val="37"/>
  </w:num>
  <w:num w:numId="33">
    <w:abstractNumId w:val="20"/>
  </w:num>
  <w:num w:numId="34">
    <w:abstractNumId w:val="36"/>
  </w:num>
  <w:num w:numId="35">
    <w:abstractNumId w:val="15"/>
  </w:num>
  <w:num w:numId="36">
    <w:abstractNumId w:val="12"/>
  </w:num>
  <w:num w:numId="37">
    <w:abstractNumId w:val="33"/>
  </w:num>
  <w:num w:numId="38">
    <w:abstractNumId w:val="9"/>
  </w:num>
  <w:num w:numId="39">
    <w:abstractNumId w:val="0"/>
  </w:num>
  <w:num w:numId="40">
    <w:abstractNumId w:val="29"/>
  </w:num>
  <w:num w:numId="41">
    <w:abstractNumId w:val="22"/>
  </w:num>
  <w:num w:numId="42">
    <w:abstractNumId w:val="4"/>
  </w:num>
  <w:num w:numId="43">
    <w:abstractNumId w:val="24"/>
  </w:num>
  <w:num w:numId="44">
    <w:abstractNumId w:val="27"/>
  </w:num>
  <w:num w:numId="45">
    <w:abstractNumId w:val="6"/>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4BB"/>
    <w:rsid w:val="00004D8D"/>
    <w:rsid w:val="000163A2"/>
    <w:rsid w:val="00057C99"/>
    <w:rsid w:val="000D3BDE"/>
    <w:rsid w:val="001E28A8"/>
    <w:rsid w:val="00205EAE"/>
    <w:rsid w:val="002D69AE"/>
    <w:rsid w:val="002F3F42"/>
    <w:rsid w:val="004E1C65"/>
    <w:rsid w:val="00511C25"/>
    <w:rsid w:val="005D1A9C"/>
    <w:rsid w:val="005E3F07"/>
    <w:rsid w:val="008D3960"/>
    <w:rsid w:val="00940588"/>
    <w:rsid w:val="00B56A2B"/>
    <w:rsid w:val="00BA52A8"/>
    <w:rsid w:val="00DE17C8"/>
    <w:rsid w:val="00E769AB"/>
    <w:rsid w:val="00EA446F"/>
    <w:rsid w:val="00EA64BB"/>
    <w:rsid w:val="00F75E0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511C25"/>
    <w:pPr>
      <w:ind w:left="720"/>
      <w:contextualSpacing/>
    </w:pPr>
  </w:style>
  <w:style w:type="character" w:customStyle="1" w:styleId="ListParagraphChar">
    <w:name w:val="List Paragraph Char"/>
    <w:aliases w:val="Body of text Char"/>
    <w:link w:val="ListParagraph"/>
    <w:uiPriority w:val="34"/>
    <w:rsid w:val="00511C25"/>
  </w:style>
  <w:style w:type="paragraph" w:styleId="FootnoteText">
    <w:name w:val="footnote text"/>
    <w:basedOn w:val="Normal"/>
    <w:link w:val="FootnoteTextChar"/>
    <w:semiHidden/>
    <w:unhideWhenUsed/>
    <w:rsid w:val="00511C25"/>
    <w:pPr>
      <w:spacing w:after="0" w:line="240" w:lineRule="auto"/>
    </w:pPr>
    <w:rPr>
      <w:sz w:val="20"/>
      <w:szCs w:val="20"/>
    </w:rPr>
  </w:style>
  <w:style w:type="character" w:customStyle="1" w:styleId="FootnoteTextChar">
    <w:name w:val="Footnote Text Char"/>
    <w:basedOn w:val="DefaultParagraphFont"/>
    <w:link w:val="FootnoteText"/>
    <w:semiHidden/>
    <w:rsid w:val="00511C25"/>
    <w:rPr>
      <w:sz w:val="20"/>
      <w:szCs w:val="20"/>
    </w:rPr>
  </w:style>
  <w:style w:type="character" w:styleId="FootnoteReference">
    <w:name w:val="footnote reference"/>
    <w:basedOn w:val="DefaultParagraphFont"/>
    <w:semiHidden/>
    <w:unhideWhenUsed/>
    <w:rsid w:val="00511C25"/>
    <w:rPr>
      <w:vertAlign w:val="superscript"/>
    </w:rPr>
  </w:style>
  <w:style w:type="paragraph" w:styleId="NormalWeb">
    <w:name w:val="Normal (Web)"/>
    <w:basedOn w:val="Normal"/>
    <w:uiPriority w:val="99"/>
    <w:unhideWhenUsed/>
    <w:rsid w:val="00511C2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F75E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511C25"/>
    <w:pPr>
      <w:ind w:left="720"/>
      <w:contextualSpacing/>
    </w:pPr>
  </w:style>
  <w:style w:type="character" w:customStyle="1" w:styleId="ListParagraphChar">
    <w:name w:val="List Paragraph Char"/>
    <w:aliases w:val="Body of text Char"/>
    <w:link w:val="ListParagraph"/>
    <w:uiPriority w:val="34"/>
    <w:rsid w:val="00511C25"/>
  </w:style>
  <w:style w:type="paragraph" w:styleId="FootnoteText">
    <w:name w:val="footnote text"/>
    <w:basedOn w:val="Normal"/>
    <w:link w:val="FootnoteTextChar"/>
    <w:semiHidden/>
    <w:unhideWhenUsed/>
    <w:rsid w:val="00511C25"/>
    <w:pPr>
      <w:spacing w:after="0" w:line="240" w:lineRule="auto"/>
    </w:pPr>
    <w:rPr>
      <w:sz w:val="20"/>
      <w:szCs w:val="20"/>
    </w:rPr>
  </w:style>
  <w:style w:type="character" w:customStyle="1" w:styleId="FootnoteTextChar">
    <w:name w:val="Footnote Text Char"/>
    <w:basedOn w:val="DefaultParagraphFont"/>
    <w:link w:val="FootnoteText"/>
    <w:semiHidden/>
    <w:rsid w:val="00511C25"/>
    <w:rPr>
      <w:sz w:val="20"/>
      <w:szCs w:val="20"/>
    </w:rPr>
  </w:style>
  <w:style w:type="character" w:styleId="FootnoteReference">
    <w:name w:val="footnote reference"/>
    <w:basedOn w:val="DefaultParagraphFont"/>
    <w:semiHidden/>
    <w:unhideWhenUsed/>
    <w:rsid w:val="00511C25"/>
    <w:rPr>
      <w:vertAlign w:val="superscript"/>
    </w:rPr>
  </w:style>
  <w:style w:type="paragraph" w:styleId="NormalWeb">
    <w:name w:val="Normal (Web)"/>
    <w:basedOn w:val="Normal"/>
    <w:uiPriority w:val="99"/>
    <w:unhideWhenUsed/>
    <w:rsid w:val="00511C2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F75E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19</Pages>
  <Words>5459</Words>
  <Characters>31119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2017-06-05T02:50:00Z</dcterms:created>
  <dcterms:modified xsi:type="dcterms:W3CDTF">2017-06-05T04:38:00Z</dcterms:modified>
</cp:coreProperties>
</file>